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7FC" w:rsidRDefault="00C42875" w:rsidP="005657FC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840220" cy="9402163"/>
            <wp:effectExtent l="0" t="0" r="0" b="8890"/>
            <wp:docPr id="2" name="Рисунок 2" descr="D: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F10" w:rsidRDefault="00897F10"/>
    <w:p w:rsidR="007B2B1D" w:rsidRDefault="007B2B1D"/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Рабочая программа по учебному предмету “Литературное чтение» </w:t>
      </w:r>
      <w:r w:rsidR="001573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</w:t>
      </w:r>
      <w:r w:rsidR="003C32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на основе</w:t>
      </w: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05560">
        <w:rPr>
          <w:rFonts w:ascii="Times New Roman" w:eastAsia="Times New Roman" w:hAnsi="Times New Roman" w:cs="Times New Roman"/>
          <w:sz w:val="24"/>
          <w:szCs w:val="24"/>
        </w:rPr>
        <w:t>- Федеральным государственным образовательным стандартом начального общего образования, 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05560">
        <w:rPr>
          <w:rFonts w:ascii="Times New Roman" w:eastAsia="Times New Roman" w:hAnsi="Times New Roman" w:cs="Times New Roman"/>
          <w:sz w:val="24"/>
          <w:szCs w:val="24"/>
        </w:rPr>
        <w:t xml:space="preserve">- Примерной программы начального общего образования по литературному чтению </w:t>
      </w:r>
      <w:r w:rsidRPr="00705560">
        <w:rPr>
          <w:rFonts w:ascii="Times New Roman" w:eastAsia="Times New Roman" w:hAnsi="Times New Roman" w:cs="Times New Roman"/>
          <w:b/>
          <w:i/>
          <w:color w:val="000000"/>
        </w:rPr>
        <w:t>«</w:t>
      </w:r>
      <w:r w:rsidRPr="007055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Литературное чтение», авторов Климанова Л.Ф., </w:t>
      </w:r>
      <w:proofErr w:type="spellStart"/>
      <w:r w:rsidRPr="00705560">
        <w:rPr>
          <w:rFonts w:ascii="Times New Roman" w:eastAsia="Times New Roman" w:hAnsi="Times New Roman" w:cs="Times New Roman"/>
          <w:color w:val="000000"/>
          <w:sz w:val="24"/>
          <w:szCs w:val="24"/>
        </w:rPr>
        <w:t>Бойкина</w:t>
      </w:r>
      <w:proofErr w:type="spellEnd"/>
      <w:r w:rsidR="00AD73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 В.</w:t>
      </w:r>
      <w:r w:rsidRPr="0070556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705560">
        <w:rPr>
          <w:rFonts w:ascii="Times New Roman" w:eastAsia="Times New Roman" w:hAnsi="Times New Roman" w:cs="Times New Roman"/>
          <w:sz w:val="24"/>
          <w:szCs w:val="20"/>
        </w:rPr>
        <w:t>- Основной образовательной программой начального общего образования МБОУ «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0"/>
        </w:rPr>
        <w:t>Кильдуразовская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основная общеобразовательная школа»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0"/>
        </w:rPr>
        <w:t>Апастовского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муниципального района Республики Татарстан.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705560">
        <w:rPr>
          <w:rFonts w:ascii="Times New Roman" w:eastAsia="Times New Roman" w:hAnsi="Times New Roman" w:cs="Times New Roman"/>
          <w:sz w:val="24"/>
          <w:szCs w:val="20"/>
        </w:rPr>
        <w:t>-Учебного плана МБОУ «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0"/>
        </w:rPr>
        <w:t>Кильдуразовская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основная общеобразовательная школа»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0"/>
        </w:rPr>
        <w:t>Апастовского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муниципального района Республики Татарстан</w:t>
      </w:r>
      <w:r w:rsidR="008C62D6">
        <w:rPr>
          <w:rFonts w:ascii="Times New Roman" w:eastAsia="Times New Roman" w:hAnsi="Times New Roman" w:cs="Times New Roman"/>
          <w:sz w:val="24"/>
          <w:szCs w:val="20"/>
        </w:rPr>
        <w:t xml:space="preserve"> на 2022-2023</w:t>
      </w:r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учебный год, утвержденного решением педагогического совета (Протокол №1 от     </w:t>
      </w:r>
      <w:r w:rsidR="008C62D6">
        <w:rPr>
          <w:rFonts w:ascii="Times New Roman" w:eastAsia="Times New Roman" w:hAnsi="Times New Roman" w:cs="Times New Roman"/>
          <w:sz w:val="24"/>
          <w:szCs w:val="20"/>
        </w:rPr>
        <w:t>29      августа 2022</w:t>
      </w:r>
      <w:r w:rsidRPr="00705560">
        <w:rPr>
          <w:rFonts w:ascii="Times New Roman" w:eastAsia="Times New Roman" w:hAnsi="Times New Roman" w:cs="Times New Roman"/>
          <w:sz w:val="24"/>
          <w:szCs w:val="20"/>
        </w:rPr>
        <w:t xml:space="preserve"> года). 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предметная линия учебников УМК «Школа России»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3"/>
        <w:gridCol w:w="6802"/>
        <w:gridCol w:w="1665"/>
      </w:tblGrid>
      <w:tr w:rsidR="00705560" w:rsidRPr="00705560" w:rsidTr="003C320A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Класс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Авторы учебников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Издательство</w:t>
            </w:r>
          </w:p>
        </w:tc>
      </w:tr>
      <w:tr w:rsidR="00705560" w:rsidRPr="00705560" w:rsidTr="003C320A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lang w:val="tt-RU" w:eastAsia="ru-RU"/>
              </w:rPr>
              <w:t>Л. Ф. Климанова, В. Г. Горецкий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Просвещение</w:t>
            </w:r>
          </w:p>
        </w:tc>
        <w:bookmarkStart w:id="0" w:name="_GoBack"/>
        <w:bookmarkEnd w:id="0"/>
      </w:tr>
      <w:tr w:rsidR="00705560" w:rsidRPr="00705560" w:rsidTr="003C320A">
        <w:trPr>
          <w:trHeight w:val="34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lang w:val="tt-RU" w:eastAsia="ru-RU"/>
              </w:rPr>
              <w:t>Л. Ф. Климанова, В. Г. Горецкий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Просвещение</w:t>
            </w:r>
          </w:p>
        </w:tc>
      </w:tr>
      <w:tr w:rsidR="00705560" w:rsidRPr="00705560" w:rsidTr="003C320A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7B38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 xml:space="preserve">Л.Ф. Климанова, Л. А. Виноградская, М. В. </w:t>
            </w:r>
            <w:proofErr w:type="spellStart"/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Бойкина</w:t>
            </w:r>
            <w:proofErr w:type="spellEnd"/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lang w:eastAsia="ru-RU"/>
              </w:rPr>
              <w:t>Просвещение</w:t>
            </w:r>
          </w:p>
        </w:tc>
      </w:tr>
    </w:tbl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</w:rPr>
        <w:t>Описание места учебного предмета  в учебном плане.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z w:val="24"/>
          <w:szCs w:val="24"/>
        </w:rPr>
        <w:t xml:space="preserve">По учебному плану муниципального бюджетного общеобразовательного учреждения </w:t>
      </w:r>
      <w:r w:rsidRPr="00705560">
        <w:rPr>
          <w:rFonts w:ascii="Times New Roman" w:eastAsia="Times New Roman" w:hAnsi="Times New Roman" w:cs="Times New Roman"/>
        </w:rPr>
        <w:t>«</w:t>
      </w:r>
      <w:proofErr w:type="spellStart"/>
      <w:r w:rsidRPr="00705560">
        <w:rPr>
          <w:rFonts w:ascii="Times New Roman" w:eastAsia="Times New Roman" w:hAnsi="Times New Roman" w:cs="Times New Roman"/>
        </w:rPr>
        <w:t>Кильдуразовская</w:t>
      </w:r>
      <w:proofErr w:type="spellEnd"/>
      <w:r w:rsidRPr="00705560">
        <w:rPr>
          <w:rFonts w:ascii="Times New Roman" w:eastAsia="Times New Roman" w:hAnsi="Times New Roman" w:cs="Times New Roman"/>
        </w:rPr>
        <w:t xml:space="preserve"> основная общеобразовательная школа» </w:t>
      </w:r>
      <w:proofErr w:type="spellStart"/>
      <w:r w:rsidRPr="00705560">
        <w:rPr>
          <w:rFonts w:ascii="Times New Roman" w:eastAsia="Times New Roman" w:hAnsi="Times New Roman" w:cs="Times New Roman"/>
        </w:rPr>
        <w:t>Апастовского</w:t>
      </w:r>
      <w:proofErr w:type="spellEnd"/>
      <w:r w:rsidRPr="00705560">
        <w:rPr>
          <w:rFonts w:ascii="Times New Roman" w:eastAsia="Times New Roman" w:hAnsi="Times New Roman" w:cs="Times New Roman"/>
        </w:rPr>
        <w:t xml:space="preserve"> муниципального района Республики Татарстан на изучение предмета «Литературное чтение» </w:t>
      </w:r>
      <w:r w:rsidR="003C320A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70556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Calibri" w:hAnsi="Times New Roman" w:cs="Times New Roman"/>
          <w:sz w:val="24"/>
          <w:szCs w:val="24"/>
        </w:rPr>
        <w:t>2 класс</w:t>
      </w:r>
      <w:r w:rsidRPr="0070556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- 3 часа в неделю, итого 102 часа;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Calibri" w:hAnsi="Times New Roman" w:cs="Times New Roman"/>
          <w:sz w:val="24"/>
          <w:szCs w:val="24"/>
        </w:rPr>
        <w:t>3 класс</w:t>
      </w:r>
      <w:r w:rsidRPr="0070556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- 3 часа в неделю, итого 102 часа;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Calibri" w:hAnsi="Times New Roman" w:cs="Times New Roman"/>
          <w:sz w:val="24"/>
          <w:szCs w:val="24"/>
        </w:rPr>
        <w:t xml:space="preserve">4 класс - </w:t>
      </w:r>
      <w:r w:rsidRPr="00705560">
        <w:rPr>
          <w:rFonts w:ascii="Times New Roman" w:eastAsia="Calibri" w:hAnsi="Times New Roman" w:cs="Times New Roman"/>
          <w:sz w:val="24"/>
          <w:szCs w:val="24"/>
          <w:lang w:val="tt-RU"/>
        </w:rPr>
        <w:t>3 часа в неделю, итого 102 часа.</w:t>
      </w:r>
    </w:p>
    <w:p w:rsidR="00705560" w:rsidRPr="00705560" w:rsidRDefault="008C62D6" w:rsidP="00705560">
      <w:pPr>
        <w:suppressAutoHyphens/>
        <w:autoSpaceDN w:val="0"/>
        <w:textAlignment w:val="baseline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Итого: 306 часов</w:t>
      </w:r>
      <w:r w:rsidR="00705560" w:rsidRPr="0070556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Планируемые  резуль</w:t>
      </w:r>
      <w:r w:rsidR="0015735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класс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Личностные результаты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8"/>
        </w:numPr>
        <w:tabs>
          <w:tab w:val="left" w:pos="-2236"/>
        </w:tabs>
        <w:suppressAutoHyphens/>
        <w:autoSpaceDN w:val="0"/>
        <w:spacing w:after="0" w:line="240" w:lineRule="auto"/>
        <w:ind w:hanging="93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художественных произведений определять основные ценности взаимоотношений в</w:t>
      </w:r>
      <w:r w:rsidR="003C32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 (любовь и уважение, сочувствие, взаимопомощь, взаимовыручка);</w:t>
      </w:r>
    </w:p>
    <w:p w:rsidR="00705560" w:rsidRPr="00705560" w:rsidRDefault="00705560" w:rsidP="00705560">
      <w:pPr>
        <w:numPr>
          <w:ilvl w:val="0"/>
          <w:numId w:val="8"/>
        </w:numPr>
        <w:tabs>
          <w:tab w:val="left" w:pos="-2236"/>
        </w:tabs>
        <w:suppressAutoHyphens/>
        <w:autoSpaceDN w:val="0"/>
        <w:spacing w:after="0" w:line="240" w:lineRule="auto"/>
        <w:ind w:hanging="93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 гордостью относиться к произведениям русских писателей-классиков, известных во всем мире.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 получат  возможность научиться:</w:t>
      </w:r>
    </w:p>
    <w:p w:rsidR="00705560" w:rsidRPr="00705560" w:rsidRDefault="00705560" w:rsidP="00705560">
      <w:pPr>
        <w:numPr>
          <w:ilvl w:val="0"/>
          <w:numId w:val="8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705560" w:rsidRPr="00705560" w:rsidRDefault="00705560" w:rsidP="00705560">
      <w:pPr>
        <w:numPr>
          <w:ilvl w:val="0"/>
          <w:numId w:val="8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 гордостью и уважением относиться к творчеству писателей и поэтов, рассказывающих в своих произведениях o Родине, составлять рассказы о них, передавать в этих рассказах восхищение и уважение к ним;</w:t>
      </w:r>
    </w:p>
    <w:p w:rsidR="00705560" w:rsidRPr="00705560" w:rsidRDefault="00705560" w:rsidP="00705560">
      <w:pPr>
        <w:numPr>
          <w:ilvl w:val="0"/>
          <w:numId w:val="8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самостоятельно находить произведения о своей Родине, с интересом читать; создавать собственные высказывания и произведения о Родине.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proofErr w:type="spellStart"/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Метапредметные</w:t>
      </w:r>
      <w:proofErr w:type="spellEnd"/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результаты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сопоставлять цели, заявленные на шмуцтитуле с содержанием материала урока в процессе его изучения;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формулировать вместе с учителем учебную задачу урока в соответствии с целями темы; понимать учебную задачу урока;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читать в соответствии с целью чтения (выразительно, целыми словами, без искажений и пр.);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коллективно составлять план урока, продумывать возможные этапы изучения темы;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коллективно составлять план для пересказа литературного произведения;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контролировать выполнение действий в соответствии с планом;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результаты своих действий по шкале и критериям, предложенным учителем;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результаты работы сверстников по совместно выработанным критериям;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выделять из темы урока известные знания и умения, определять круг неизвестного по изучаемой теме в мини-группе или паре;</w:t>
      </w:r>
    </w:p>
    <w:p w:rsidR="00705560" w:rsidRPr="00705560" w:rsidRDefault="00705560" w:rsidP="00705560">
      <w:pPr>
        <w:numPr>
          <w:ilvl w:val="0"/>
          <w:numId w:val="9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10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705560" w:rsidRPr="00705560" w:rsidRDefault="00705560" w:rsidP="00705560">
      <w:pPr>
        <w:numPr>
          <w:ilvl w:val="0"/>
          <w:numId w:val="10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читать в соответствии с целью чтения (бегло, выразительно, по ролям, выразительно наизусть и пр.);</w:t>
      </w:r>
    </w:p>
    <w:p w:rsidR="00705560" w:rsidRPr="00705560" w:rsidRDefault="00705560" w:rsidP="00705560">
      <w:pPr>
        <w:numPr>
          <w:ilvl w:val="0"/>
          <w:numId w:val="10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705560" w:rsidRPr="00705560" w:rsidRDefault="00705560" w:rsidP="00705560">
      <w:pPr>
        <w:numPr>
          <w:ilvl w:val="0"/>
          <w:numId w:val="10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выбирать вместе с группой (в паре) форму оценивания результатов, вырабатывать совместно с группой (в паре) критерии оценивания результатов.</w:t>
      </w:r>
    </w:p>
    <w:p w:rsidR="003C320A" w:rsidRDefault="003C320A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пользоваться в практической деятельности условными знаками и символами, используемыми в учебнике для передачи информации;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отвечать на вопросы учителя и учебника, придумывать свои собственные вопросы;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сравнивать лирические и прозаические произведения, басню и стихотворение, народную и литературную сказку;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небольшое высказывание (или доказательство своей точки зрения) по теме урока из 5—6 предложений;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понимать смысл русских народных и литературных сказок, басен И. А. Крылова;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инсценировании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выполнении проектных заданий;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соотносить пословицы и поговорки с содержанием литературного произведения;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мотив поведения героя с помощью вопросов учителя или учебника и рабочей тетради;</w:t>
      </w:r>
    </w:p>
    <w:p w:rsidR="00705560" w:rsidRPr="00705560" w:rsidRDefault="00705560" w:rsidP="00705560">
      <w:pPr>
        <w:numPr>
          <w:ilvl w:val="0"/>
          <w:numId w:val="11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понимать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читаемое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интерпретировать смысл читаемого, фиксировать прочитанную информацию в виде таблиц или схем (при сравнении текстов, осмыслении структуры текста и пр.).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определять информацию на основе различных художественных объектов, например 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литературного произведения, иллюстрации, репродукции картины, музыкального текста, таблицы, схемы и т. д.;</w:t>
      </w:r>
    </w:p>
    <w:p w:rsidR="00705560" w:rsidRPr="003C320A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анализировать литературный текст с опорой на систему вопросов учителя (учебника), выявлять </w:t>
      </w:r>
      <w:r w:rsidRPr="003C32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основную мысль произведения;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находить в литературных текстах сравнения и эпитеты, использовать их в своих творческих работах;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самостоятельно определять с помощью пословиц (поговорок) смысл читаемого произведения;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 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инсценировании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выполнении проектных заданий;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предлагать вариант решения нравственной проблемы, исходя из своих нравственных установок и ценностей;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создавать высказывание (или доказательство своей точки зрения) по теме урока из 7—8 предложений;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сравнивать сказку бытовую и волшебную, сказку бытовую и басню, басню и рассказ; находить сходства и различия;</w:t>
      </w:r>
    </w:p>
    <w:p w:rsidR="00705560" w:rsidRPr="00705560" w:rsidRDefault="00705560" w:rsidP="00705560">
      <w:pPr>
        <w:numPr>
          <w:ilvl w:val="0"/>
          <w:numId w:val="1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вступать в общение в паре или группе, задавать вопросы на уточнение;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связное высказывание из 5—6 простых предложений по предложенной теме;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оформлять 1—2 слайда к проекту, письменно фиксируя основные положения устного высказывания;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конфликтовать, использовать вежливые слова;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спорной ситуации проявлять терпение, идти на компромиссы, предлагать варианты и способы разрешения конфликтов;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находить нужную информацию через беседу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взрослыми, через учебные книги, словари, справочники, энциклопедии для детей, через Интернет;</w:t>
      </w:r>
    </w:p>
    <w:p w:rsidR="00705560" w:rsidRPr="00705560" w:rsidRDefault="00705560" w:rsidP="00705560">
      <w:pPr>
        <w:numPr>
          <w:ilvl w:val="0"/>
          <w:numId w:val="13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готовить небольшую презентацию (5—6 слайдов) с помощью взрослых (родителей, воспитателя ГПД и пр.) по теме проекта, озвучивать её с опорой на слайды.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высказывать свою точку зрения (7—8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понимать цель своего высказывания;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пользоваться элементарными приёмами убеждения, мимикой и жестикуляцией;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участвовать в диалоге в паре или группе, задавать вопросы на осмысление нравственной проблемы;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создавать 3—4 слайда к проекту, письменно фиксируя основные положения устного высказывания;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отбирать аргументы и факты для доказательства своей точки зрения;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опираться на собственный нравственный опыт в ходе доказательства и оценивании событий;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формулировать цель работы группы, принимать и сохранять её на протяжении всей работы в группе, соотносить с планом работы, выбирать для себя подходящие роли и функции;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 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определять критерии оценивания поведения людей в различных жизненных ситуациях на основе нравственных норм;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руководствоваться выработанными критериями при оценке поступков литературных героев и своего собственного поведения;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находить нужную информацию через беседу 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готовить небольшую презентацию (6—7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705560" w:rsidRPr="00705560" w:rsidRDefault="00705560" w:rsidP="00705560">
      <w:pPr>
        <w:numPr>
          <w:ilvl w:val="0"/>
          <w:numId w:val="1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озвучивать презентацию с опорой на слайды, выстраивать монолог по продуманному плану.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Предметные результаты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Виды речевой и читательской деятельности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цели изучения темы, представленной на шмуцтитулах, пользоваться (под руководством учителя) в читательской практике приёмами чтения (комментированное чтение, чтение диалога, выборочное чтение);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целыми словами со скоростью чтения, позволяющей понимать художественный текст; при чтении отражать настроение автора;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учебной книге, её элементах; находить сходные элементы в книге художественной;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просматривать и выбирать книги для самостоятельного чтения и поиска нужной информации (справочная литература) по совету взрослых; фиксировать свои читательские успехи в «Рабочей тетради»;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распределять загадки по тематическим группам, составлять собственные загадки на основе предложенного в учебнике алгоритма;</w:t>
      </w:r>
    </w:p>
    <w:p w:rsidR="00705560" w:rsidRPr="00705560" w:rsidRDefault="00705560" w:rsidP="00705560">
      <w:pPr>
        <w:numPr>
          <w:ilvl w:val="0"/>
          <w:numId w:val="1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заголовок текста с содержанием, осознавать взаимосвязь содержания текста с его заголовком (почему так называется); определять характер литературных героев, приводить примеры их поступков.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читать вслух бегло, осознанно, без искажений, выразительно, передавая своё отношение 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прочитанному, выделяя при чтении важные по смыслу слова, соблюдая паузы между предложениями и частями текста;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смысл традиций и праздников русского народа, сохранять традиции семьи и школы, осуществлять подготовку к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употреблять пословицы и поговорки в диалогах и высказываниях на заданную тему;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наблюдать, как поэт воспевает родную природу, какие чувства при этом испытывает;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рассуждать о категориях «добро» и «зло», «красиво» и «некрасиво», употреблять данные понятия и их смысловые оттенки в своих оценочных высказываниях; предлагать свои варианты разрешения конфликтных ситуаций и нравственных дилемм;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пользоваться элементарными приёмами анализа текста с помощью учителя;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переход от событийного восприятия произведения к пониманию главной мысли;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выбирать виды чтения (ознакомительное, изучающее, выборочное, поисковое) в зависимости от цели чтения;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o прочитанных книгах, участвовать в диалогах и дискуссиях;</w:t>
      </w:r>
    </w:p>
    <w:p w:rsidR="00705560" w:rsidRPr="00705560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пользоваться тематическим каталогом в школьной библиотеке;</w:t>
      </w:r>
    </w:p>
    <w:p w:rsidR="00705560" w:rsidRPr="003C320A" w:rsidRDefault="00705560" w:rsidP="00705560">
      <w:pPr>
        <w:numPr>
          <w:ilvl w:val="0"/>
          <w:numId w:val="1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  <w:i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составлять краткую аннотацию (автор, название, тема книги, рекомендации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3C32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чтению) на художественное произведение по образцу.</w:t>
      </w:r>
    </w:p>
    <w:p w:rsidR="003C320A" w:rsidRDefault="003C320A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3C320A" w:rsidRDefault="003C320A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Творческая деятельность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1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пересказывать текст подробно на основе коллективно составленного плана или опорных слов под руководством учителя;</w:t>
      </w:r>
    </w:p>
    <w:p w:rsidR="00705560" w:rsidRPr="00705560" w:rsidRDefault="00705560" w:rsidP="00705560">
      <w:pPr>
        <w:numPr>
          <w:ilvl w:val="0"/>
          <w:numId w:val="1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составлять собственные высказывания на основе произведений, высказывая собственное отношение к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прочитанному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1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сочинять свои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705560" w:rsidRPr="00705560" w:rsidRDefault="00705560" w:rsidP="00705560">
      <w:pPr>
        <w:numPr>
          <w:ilvl w:val="0"/>
          <w:numId w:val="1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творчески пересказывать содержание произведения от автора, от лица героя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Литературоведческая пропедевтика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1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небылицы, песенки, считалки, народные сказки, осознавать их культурную ценность для русского народа;</w:t>
      </w:r>
    </w:p>
    <w:p w:rsidR="00705560" w:rsidRPr="00705560" w:rsidRDefault="00705560" w:rsidP="00705560">
      <w:pPr>
        <w:numPr>
          <w:ilvl w:val="0"/>
          <w:numId w:val="1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находить различия между научно-познавательным и художественным текстом; приводить факты из текста, указывающие на его принадлежность к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научно-познавательному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художественному; составлять таблицу различий;</w:t>
      </w:r>
    </w:p>
    <w:p w:rsidR="00705560" w:rsidRPr="00705560" w:rsidRDefault="00705560" w:rsidP="00705560">
      <w:pPr>
        <w:numPr>
          <w:ilvl w:val="0"/>
          <w:numId w:val="1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знания о рифме, особенностях жанров (стихотворения, сказки, загадки, небылицы, песенки,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), особенностях юмористического произведения в своей литературно-творческой деятельности.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20"/>
        </w:numPr>
        <w:tabs>
          <w:tab w:val="left" w:pos="42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особенности стихотворения: расположение строк, рифму, ритм;</w:t>
      </w:r>
    </w:p>
    <w:p w:rsidR="00705560" w:rsidRPr="00705560" w:rsidRDefault="00705560" w:rsidP="00705560">
      <w:pPr>
        <w:numPr>
          <w:ilvl w:val="0"/>
          <w:numId w:val="20"/>
        </w:numPr>
        <w:tabs>
          <w:tab w:val="left" w:pos="42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определять героев басни, характеризовать их, понимать мораль и разъяснять её 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своими</w:t>
      </w:r>
      <w:proofErr w:type="gramEnd"/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словами;</w:t>
      </w:r>
    </w:p>
    <w:p w:rsidR="00705560" w:rsidRPr="00705560" w:rsidRDefault="00705560" w:rsidP="00705560">
      <w:pPr>
        <w:numPr>
          <w:ilvl w:val="0"/>
          <w:numId w:val="20"/>
        </w:numPr>
        <w:tabs>
          <w:tab w:val="left" w:pos="42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в произведении средства художественной выразительности;</w:t>
      </w:r>
    </w:p>
    <w:p w:rsidR="00705560" w:rsidRPr="00705560" w:rsidRDefault="00705560" w:rsidP="00705560">
      <w:pPr>
        <w:numPr>
          <w:ilvl w:val="0"/>
          <w:numId w:val="20"/>
        </w:numPr>
        <w:tabs>
          <w:tab w:val="left" w:pos="42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понимать, позицию какого героя произведения поддерживает автор, находить доказательство 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этому в тексте.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класс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Личностные результаты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2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отношение к Родине начинается с отношений к семье, находить подтверждение этому в читаемых текстах, в том числе пословицах и поговорках;</w:t>
      </w:r>
    </w:p>
    <w:p w:rsidR="00705560" w:rsidRPr="00705560" w:rsidRDefault="00705560" w:rsidP="00705560">
      <w:pPr>
        <w:numPr>
          <w:ilvl w:val="0"/>
          <w:numId w:val="2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 гордостью и уважением относиться к творчеству писателей и поэтов, рассказывающих в своих произведениях о Родине, составлять рассказы о них, передавать в этих рассказах восхищение и уважение к ним;</w:t>
      </w:r>
    </w:p>
    <w:p w:rsidR="00705560" w:rsidRPr="00705560" w:rsidRDefault="00705560" w:rsidP="00705560">
      <w:pPr>
        <w:numPr>
          <w:ilvl w:val="0"/>
          <w:numId w:val="2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находить произведения о своей Родине, с интересом читать, создавать собственные высказывания и произведения о Родине.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2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понимать, что отношение к Родине начинается с отношений к семье и к малой родине, находить примеры самоотверженной любви к малой родине среди героев прочитанных произведений;</w:t>
      </w:r>
    </w:p>
    <w:p w:rsidR="00705560" w:rsidRPr="00705560" w:rsidRDefault="00705560" w:rsidP="00705560">
      <w:pPr>
        <w:numPr>
          <w:ilvl w:val="0"/>
          <w:numId w:val="2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собирать материал для проведения заочных экскурсий по любимым местам своей Родины, местам, воспетым в произведениях писателей и поэтов, доносить эту информацию до слушателей, используя художественные формы изложения (литературный журнал, уроки-концерты, уроки-праздники, уроки-конкурсы и пр.);</w:t>
      </w:r>
    </w:p>
    <w:p w:rsidR="00705560" w:rsidRPr="00705560" w:rsidRDefault="00705560" w:rsidP="00705560">
      <w:pPr>
        <w:numPr>
          <w:ilvl w:val="0"/>
          <w:numId w:val="2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составлять сборники стихов и рассказов о Родине, включать в них и произведения собственного сочинения;</w:t>
      </w:r>
    </w:p>
    <w:p w:rsidR="00705560" w:rsidRPr="00705560" w:rsidRDefault="00705560" w:rsidP="00705560">
      <w:pPr>
        <w:numPr>
          <w:ilvl w:val="0"/>
          <w:numId w:val="2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принимать участие в проекте на тему «Моя Родина в произведениях великих художников, поэтов и музыкантов».</w:t>
      </w:r>
    </w:p>
    <w:p w:rsidR="00845155" w:rsidRDefault="00845155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proofErr w:type="spellStart"/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Метапредметные</w:t>
      </w:r>
      <w:proofErr w:type="spellEnd"/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результаты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2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учебную задачу урока в мини-группе (паре), принимать её, сохранять на протяжении всего урока, периодически сверяя свои учебные действия с заданной задачей;</w:t>
      </w:r>
    </w:p>
    <w:p w:rsidR="00705560" w:rsidRPr="00705560" w:rsidRDefault="00705560" w:rsidP="00705560">
      <w:pPr>
        <w:numPr>
          <w:ilvl w:val="0"/>
          <w:numId w:val="2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 соответствии с целью чтения (бегло, выразительно, по ролям, выразительно наизусть и пр.);</w:t>
      </w:r>
    </w:p>
    <w:p w:rsidR="00705560" w:rsidRPr="00705560" w:rsidRDefault="00705560" w:rsidP="00705560">
      <w:pPr>
        <w:numPr>
          <w:ilvl w:val="0"/>
          <w:numId w:val="2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работы по решению учебной задачи урока в мини-группе или паре, предлагать совместно с группой (парой) план изучения темы урока;</w:t>
      </w:r>
    </w:p>
    <w:p w:rsidR="00705560" w:rsidRPr="00705560" w:rsidRDefault="00705560" w:rsidP="00705560">
      <w:pPr>
        <w:numPr>
          <w:ilvl w:val="0"/>
          <w:numId w:val="2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вместе с группой (в паре) форму оценивания результатов, вырабатывать совместно с группой (в паре) критерии оценивания результатов;</w:t>
      </w:r>
    </w:p>
    <w:p w:rsidR="00705560" w:rsidRPr="00705560" w:rsidRDefault="00705560" w:rsidP="00705560">
      <w:pPr>
        <w:numPr>
          <w:ilvl w:val="0"/>
          <w:numId w:val="2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внешней речи.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формулировать учебную задачу урока коллективно, в мини-группе или паре;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формулировать свои задачи урока в соответствии с темой урока и индивидуальными учебными потребностями и интересами;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читать в соответствии с целью чтения (в темпе разговорной речи, без искажений, выразительно, выборочно и пр.);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осмысливать коллективно составленный план работы на уроке и план, выработанный группой сверстников (парой), предлагать свой индивидуальный план работы (возможно, альтернативный) или некоторые пункты плана, приводить аргументы в пользу своего плана работы;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принимать замечания, конструктивно обсуждать недостатки предложенного плана;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выбирать наиболее эффективный вариант плана для достижения результатов изучения темы урока. Если план одобрен, следовать его пунктам, проверять и контролировать их выполнение;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оценивать свою работу в соответствии с заранее выработанными критериями и выбранными формами оценивания;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границы собственного знания и незнания по теме самостоятельно (Что я уже знаю по данной теме</w:t>
      </w:r>
      <w:proofErr w:type="gramStart"/>
      <w:r w:rsidR="008451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?, 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Что я уже умею?), связывать с индивидуальной учебной задачей;</w:t>
      </w:r>
    </w:p>
    <w:p w:rsidR="00705560" w:rsidRPr="00705560" w:rsidRDefault="00705560" w:rsidP="00705560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предлагать свои варианты позитивных установок или способов успешного достижения цели из собственного опыта, делиться со сверстниками.</w:t>
      </w:r>
    </w:p>
    <w:p w:rsidR="00845155" w:rsidRDefault="00845155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информацию на основе различных художественных объектов, например, литературного произведения, иллюстрации, репродукции картины, музыкального текста, таблицы, схемы и т. д.;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литературный текст с опорой на систему вопросов учителя (учебника), выявлять основную мысль произведения;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мотивы поступков героев из одного литературного произведения, выявлять особенности их поведения в зависимости от мотива;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литературных текстах сравнения и эпитеты, использовать их в своих творческих работах;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определять с помощью пословиц (поговорок) смысл читаемого произведения;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русских народных и литературных сказок, рассказов и стихов великих классиков литературы (Пушкина, Лермонтова, Чехова, Толстого, Крылова и др.); понимать значение этих произведения для русской и мировой литературы;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проявлять индивидуальные творческие способности при составлении рассказов, небольших стихотворений, басен, в процессе чтения по ролям, при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инсценировании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выполнении проектных заданий;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предлагать вариант решения нравственной проблемы, исходя из своих нравственных установок и ценностей;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основную идею произведения (эпического и лирического), объяснять смысл образных слов и выражений, выявлять отношение автора к описываемым событиям и героям произведения;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высказывание (или доказательство своей точки зрения) по теме урока из 7 – 8 предложений;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сказку бытовую и волшебную, сказку бытовую и басню, басню и рассказ; находить сходства и различия;</w:t>
      </w:r>
    </w:p>
    <w:p w:rsidR="00705560" w:rsidRPr="00705560" w:rsidRDefault="00705560" w:rsidP="00705560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литературное произведение или эпизод из него с фрагментом музыкального произведения, репродукцией картины художника; самостоятельно подбирать к тексту произведения репродукции картин художника или фрагменты музыкальных произведений.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необходимую информацию в тексте литературного произведения, фиксировать полученную информацию с помощью рисунков, схем, таблиц;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анализировать литературный текст с опорой на систему вопросов учителя (учебника), выявлять основную мысль произведения, обсуждать её в парной и групповой работе;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в литературных текстах сравнения и эпитеты, олицетворения, использовать их в своих творческих работах;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сравнивать летопись и былину, сказку волшебную и былину, житие и рассказ, волшебную сказку и фантастическое произведение; находить в них сходства и различия;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сравнивать литературное произведение со сценарием театральной постановки, кинофильмом, диафильмом или мультфильмом;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находить пословицы и поговорки с целью </w:t>
      </w: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озаглавливания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темы раздела, темы урока или давать название выставке книг;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сравнивать мотивы героев поступков из разных литературных произведений, выявлять особенности их поведения в зависимости от мотива;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высказывание (или доказательство своей точки зрения) по теме урока из 9—10 предложений;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смысл и значение создания летописей, былин, житийных рассказов, рассказов и стихотворений великих классиков литературы (Пушкина, Лермонтова, Чехова, Толстого, Горького и др.) для русской и мировой литературы;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проявлять индивидуальные творческие способности при сочинении эпизодов, небольших стихотворений, в процессе чтения по ролям и </w:t>
      </w: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инсценировании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при выполнении проектных заданий;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предлагать вариант решения нравственной проблемы исходя из своих нравственных установок и ценностей и учитывая условия, в которых действовал герой произведения, его мотивы и замысел автора;</w:t>
      </w:r>
    </w:p>
    <w:p w:rsidR="00705560" w:rsidRPr="00705560" w:rsidRDefault="00705560" w:rsidP="00705560">
      <w:pPr>
        <w:numPr>
          <w:ilvl w:val="0"/>
          <w:numId w:val="26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основную идею произведений разнообразных жанров (летописи, былины, жития, сказки, рассказа, фантастического рассказа, лирического стихотворения), осознавать смысл изобразительно-выразительных средств языка произведения, выявлять отношение автора к описываемым событиям и героям произведения.</w:t>
      </w:r>
    </w:p>
    <w:p w:rsidR="00845155" w:rsidRDefault="00845155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свою точку зрения (7 – 8 предложений) на прочитанное или прослушанное произведение, проявлять активность и стремление высказываться, задавать вопросы;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цель своего высказывания;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элементарными приёмами убеждения, мимикой и жестикуляцией;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диалоге в паре или группе, задавать вопросы на осмысление нравственной проблемы;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3 – 4 слайда к проекту, письменно фиксируя основные положения устного высказывания;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терпимость к другому мнению, не допускать агрессивного поведения, предлагать компромиссы, способы примирения в случае несогласия с точкой зрения другого;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аргументы и факты для доказательства своей точки зрения;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 на собственный нравственный опыт в ходе доказательства и оценивании событий;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формулировать цель работы группы, принимать и сохранять на протяжении всей работы в группе, соотносить с планом работы, выбирать для себя подходящие роли и функции;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 группе или паре критерии оценивания выполнения того или иного задания (упражнения); оценивать достижения участников групповой или парной работы по выработанным критериям;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критерии оценивания поведения людей в различных жизненных ситуациях на основе нравственных норм;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руководствоваться выработанными критериями при оценке поступков литературных героев и своего собственного поведения;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конфликта, возникшего в группе, находить пути выхода из создавшейся ситуации; приводить примеры похожих ситуаций из литературных произведений;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находить нужную информацию через беседу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взрослыми, через учебные книги, словари, справочники, энциклопедии для детей, через Интернет, периодику (детские журналы и газеты);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небольшую презентацию (6 – 7 слайдов), обращаясь за помощью к взрослым только в случае затруднений. Использовать в презентации не только текст, но и изображения (картины художников, иллюстрации, графические схемы, модели и пр.);</w:t>
      </w:r>
    </w:p>
    <w:p w:rsidR="00705560" w:rsidRPr="00705560" w:rsidRDefault="00705560" w:rsidP="00705560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озвучивать презентацию с опорой на слайды, выстраивать монолог по продуманному плану.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высказывать свою точку зрения (9 – 10 предложений) на прочитанное произведение, проявлять активность и стремление высказываться, задавать вопросы;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формулировать цель своего высказывания вслух, используя речевые клише: «Мне хотелось бы сказать...», «Мне хотелось бы уточнить...», «Мне хотелось бы объяснить, привести пример...» и пр.;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пользоваться элементарными приёмами убеждения, приёмами воздействия на эмоциональную сферу слушателей;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5 – 10 слайдов к проекту, письменно фиксируя основные положения устного высказывания;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предлагать способы </w:t>
      </w: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саморегуляции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 сложившейся конфликтной ситуации;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цитаты из текста литературного произведения, выдержки из диалогов героев, фразы и целые абзацы рассуждений автора, доказывающие его отношение к описываемым событиям;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использовать найденный текстовый материал в своих устных и письменных высказываниях и рассуждениях;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отвечать письменно на вопросы, в том числе и проблемного характера, по прочитанному произведению;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совместно со сверстниками задачу групповой работы (работы в паре), распределять функции в группе (паре) при выполнении заданий, при чтении по ролям, при подготовке инсценировки, проекта, выполнении исследовательских и творческих заданий;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самостоятельно критерии оценивания выполнения того или иного задания (упражнения); оценивать свои достижения по выработанным критериям;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оценивать своё поведение по критериям, выработанным на основе нравственных норм, принятых в обществе;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искать причины конфликта в себе, анализировать причины конфликта, самостоятельно разрешать конфликтные ситуации;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обращаться к </w:t>
      </w: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перечитыванию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тех литературных произведений, в которых отражены схожие конфликтные ситуации;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в библиотеке книги, раскрывающие на художественном материале способы разрешения конфликтных ситуаций;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различные источники информации, отбирать из них нужный материал, перерабатывать, систематизировать, выстраивать в логике, соответствующей цели; представлять информацию разными способами;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самостоятельно готовить презентацию из 9 – 10 слайдов, обращаясь за помощью к взрослым только в случае серьёзных затруднений;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использовать в презентации не только текст, но и изображения, видеофайлы;</w:t>
      </w:r>
    </w:p>
    <w:p w:rsidR="00705560" w:rsidRPr="00705560" w:rsidRDefault="00705560" w:rsidP="00705560">
      <w:pPr>
        <w:numPr>
          <w:ilvl w:val="0"/>
          <w:numId w:val="28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озвучивать презентацию с опорой на слайды, на которых представлены цель и план выступления.</w:t>
      </w:r>
    </w:p>
    <w:p w:rsidR="00845155" w:rsidRDefault="00845155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Предметные результаты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Виды речевой и читательской деятельности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читать вслух бегло, осознанно, без искажений, выразительно, передавая своё отношение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прочитанному, выделяя при чтении важные по смыслу слова, соблюдая паузы между предложениями и частями текста;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выбирать виды чтения (ознакомительное, выборочное, изучающее, поисковое) в зависимости от цели чтения;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традиций и праздников русского народа, сохранять традиции семьи и школы, осмысленно готовиться к национальным праздникам; составлять высказывания о самых ярких и впечатляющих событиях, происходящих в дни семейных праздников, делиться впечатлениями о праздниках с друзьями и товарищами по классу;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пословицы и поговорки в диалогах и высказываниях на заданную тему;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наблюдать, как поэт воспевает родную природу, какие чувства при этом испытывает;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рассуждать о категориях 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добро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зло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красиво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некрасиво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употреблять данные понятия и их смысловые оттенки в своих оценочных высказываниях; предлагать свои варианты разрешения конфликтных ситуаций;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элементарными приёмами анализа текста; составлять краткую аннотацию (автор, название, тема книги, рекомендации к чтению) на художественное произведение по образцу;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читать произведение, понимать главную мысль;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 по прочитанному произведению, находить на них ответы в тексте; находить эпизод из прочитанного произведения для ответа на вопрос или подтверждения собственного мнения;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делить текст на части; озаглавливать части, подробно пересказывать, опираясь на составленный под руководством учителя план;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книги для самостоятельного чтения в библиотеках (школьной, домашней, городской, виртуальной и др.); при выборе книг и поиске информации опираться на аппарат книги, её элементы; делиться своими впечатлениями о прочитанных книгах, участвовать в диалогах и дискуссиях о них;</w:t>
      </w:r>
    </w:p>
    <w:p w:rsidR="00705560" w:rsidRPr="00705560" w:rsidRDefault="00705560" w:rsidP="00705560">
      <w:pPr>
        <w:numPr>
          <w:ilvl w:val="0"/>
          <w:numId w:val="29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тематическим каталогом в школьной библиотеке.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значимость произведений великих русских писателей и поэтов (Пушкина, Толстого, Чехова, Тютчева, Фета, Некрасова и др.) для русской культуры;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выбирать при выразительном чтении интонацию, темп, логическое ударение, паузы, особенности жанра (сказка сказывается, стихотворение читается с чувством, басня читается с сатирическими нотками и пр.);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читать вслух бегло, осознанно, без искажений, интонационно объединять слова в предложении и предложения в тексте, выражая своё отношение к содержанию и героям произведения;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пользоваться элементарными приёмами анализа текста с целью его изучения и осмысления; осознавать через произведения великих мастеров слова их нравственные и эстетические ценности (добра, мира, терпения, справедливости, трудолюбия); эстетически воспринимать произведения литературы, замечать образные выражения в поэтическом тексте, понимать, что точно подобранное автором слово способно создавать яркий образ;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участвовать в дискуссиях на нравственные темы; подбирать примеры из прочитанных произведений, доказывая свою точку зрения;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формулировать один вопрос проблемного характера к изучаемому тексту; находить эпизоды из разных частей прочитанного произведения, доказывающие собственное мнение о проблеме;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делить текст на части, подбирать заголовки к ним, составлять самостоятельно план пересказа, продумывать связки для соединения частей;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находить в произведениях средства художественной выразительности;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готовить проекты о книгах и библиотеке; участвовать в книжных конференциях и выставках; пользоваться алфавитным и тематическим каталогом в библиотеке;</w:t>
      </w:r>
    </w:p>
    <w:p w:rsidR="00705560" w:rsidRPr="00705560" w:rsidRDefault="00705560" w:rsidP="00705560">
      <w:pPr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пересказывать содержание произведения подробно, выборочно и кратко, опираясь на самостоятельно составленный план; соблюдать при пересказе логическую последовательность и 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точность изложения событий; составлять план, озаглавливать текст; пересказывать текст, включающий элементы описания (природы, внешнего вида героя, обстановки) или рассуждения.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Творческая деятельность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3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самостоятельно произведения малых жанров устного народного творчества в соответствии с жанровыми особенностями и индивидуальной задумкой;</w:t>
      </w:r>
    </w:p>
    <w:p w:rsidR="00705560" w:rsidRPr="00705560" w:rsidRDefault="00705560" w:rsidP="00705560">
      <w:pPr>
        <w:numPr>
          <w:ilvl w:val="0"/>
          <w:numId w:val="3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небольшие по объёму сочинения и изложения о значимости чтения в жизни человека по пословице, по аналогии с прочитанным текстом – повествованием;</w:t>
      </w:r>
    </w:p>
    <w:p w:rsidR="00705560" w:rsidRPr="00705560" w:rsidRDefault="00705560" w:rsidP="00705560">
      <w:pPr>
        <w:numPr>
          <w:ilvl w:val="0"/>
          <w:numId w:val="3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пересказывать содержание произведения от автора, от лица героя;</w:t>
      </w:r>
    </w:p>
    <w:p w:rsidR="00705560" w:rsidRPr="00705560" w:rsidRDefault="00705560" w:rsidP="00705560">
      <w:pPr>
        <w:numPr>
          <w:ilvl w:val="0"/>
          <w:numId w:val="31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сказывать русские народные сказки, находить в них непреходящие нравственные ценности, осознавать русские национальные традиции и праздники, описываемые в народных сказках.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3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составлять рассказы об особенностях национальных праздников и традиций на основе прочитанных произведений (фольклора, летописей, былин, житийных рассказов);</w:t>
      </w:r>
    </w:p>
    <w:p w:rsidR="00705560" w:rsidRPr="00705560" w:rsidRDefault="00705560" w:rsidP="00705560">
      <w:pPr>
        <w:numPr>
          <w:ilvl w:val="0"/>
          <w:numId w:val="3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подбирать материалы для проекта, записывать пословицы, поговорки, мудрые мысли известных писателей, учёных по данной теме, делать подборку наиболее понравившихся, осмысливать их, возводить в принципы жизни; готовить проекты на тему праздника («Русские национальные праздники», «Русские традиции и обряды», «Православные праздники на Руси» и др.); участвовать в литературных викторинах, конкурсах чтецов, литературных праздниках, посвящённых великим русским поэтам;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участвовать в читательских конференциях;</w:t>
      </w:r>
    </w:p>
    <w:p w:rsidR="00705560" w:rsidRPr="00705560" w:rsidRDefault="00705560" w:rsidP="00705560">
      <w:pPr>
        <w:numPr>
          <w:ilvl w:val="0"/>
          <w:numId w:val="32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писать отзыв на прочитанную книгу.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Литературоведческая пропедевтика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Учащиеся научатся:</w:t>
      </w:r>
    </w:p>
    <w:p w:rsidR="00705560" w:rsidRPr="00705560" w:rsidRDefault="00705560" w:rsidP="00705560">
      <w:pPr>
        <w:numPr>
          <w:ilvl w:val="0"/>
          <w:numId w:val="3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особенности стихотворения: расположение строк, рифму, ритм;</w:t>
      </w:r>
    </w:p>
    <w:p w:rsidR="00705560" w:rsidRPr="00705560" w:rsidRDefault="00705560" w:rsidP="00705560">
      <w:pPr>
        <w:numPr>
          <w:ilvl w:val="0"/>
          <w:numId w:val="3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героев басни, характеризовать их, понимать мораль и разъяснять её своими словами; соотносить с пословицами и поговорками;</w:t>
      </w:r>
    </w:p>
    <w:p w:rsidR="00705560" w:rsidRPr="00705560" w:rsidRDefault="00705560" w:rsidP="00705560">
      <w:pPr>
        <w:numPr>
          <w:ilvl w:val="0"/>
          <w:numId w:val="3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позицию какого героя произведения поддерживает автор, находить доказательства этому в тексте;  осмысливать специфику народной и литературной сказки, рассказа и басни, лирического стихотворения; различать народную и литературную сказки, находить в тексте доказательства сходства и различия;</w:t>
      </w:r>
    </w:p>
    <w:p w:rsidR="00705560" w:rsidRPr="00705560" w:rsidRDefault="00705560" w:rsidP="00705560">
      <w:pPr>
        <w:numPr>
          <w:ilvl w:val="0"/>
          <w:numId w:val="33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произведении средства художественной выразительности.</w:t>
      </w:r>
    </w:p>
    <w:p w:rsidR="00705560" w:rsidRPr="00705560" w:rsidRDefault="00705560" w:rsidP="00705560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получат возможность научиться:</w:t>
      </w:r>
    </w:p>
    <w:p w:rsidR="00705560" w:rsidRPr="00705560" w:rsidRDefault="00705560" w:rsidP="00705560">
      <w:pPr>
        <w:numPr>
          <w:ilvl w:val="0"/>
          <w:numId w:val="3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(сравнение, олицетворение, метафора);</w:t>
      </w:r>
      <w:proofErr w:type="gramEnd"/>
    </w:p>
    <w:p w:rsidR="00705560" w:rsidRPr="00705560" w:rsidRDefault="00705560" w:rsidP="00705560">
      <w:pPr>
        <w:numPr>
          <w:ilvl w:val="0"/>
          <w:numId w:val="3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определять позиции героев и позицию автора художественного текста;</w:t>
      </w:r>
    </w:p>
    <w:p w:rsidR="00705560" w:rsidRPr="00705560" w:rsidRDefault="00705560" w:rsidP="00705560">
      <w:pPr>
        <w:numPr>
          <w:ilvl w:val="0"/>
          <w:numId w:val="34"/>
        </w:numPr>
        <w:tabs>
          <w:tab w:val="left" w:pos="426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прозаический или поэтический текст по аналогии на основе авторского текста, используя средства художественной выразительности.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5560" w:rsidRPr="00705560" w:rsidRDefault="00705560" w:rsidP="0070556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705560">
        <w:rPr>
          <w:rFonts w:ascii="Times New Roman" w:eastAsia="Calibri" w:hAnsi="Times New Roman" w:cs="Times New Roman"/>
          <w:b/>
          <w:sz w:val="24"/>
          <w:szCs w:val="24"/>
        </w:rPr>
        <w:t>4 класс.</w:t>
      </w: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Личностные результаты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отношения к иному мнению, истории и культуре других народов;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навыки адаптации в динамично изменяющемся и развивающемся мире;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 учебной деятельности и личностный смысл учения;</w:t>
      </w:r>
    </w:p>
    <w:p w:rsidR="00705560" w:rsidRPr="00705560" w:rsidRDefault="00705560" w:rsidP="00705560">
      <w:pPr>
        <w:numPr>
          <w:ilvl w:val="1"/>
          <w:numId w:val="35"/>
        </w:numPr>
        <w:tabs>
          <w:tab w:val="left" w:pos="-567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Выпускник получит возможность для формирования: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жительного отношения к образовательной организации, понимания необходимости учения, выраженного в преобладании учебно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</w:r>
      <w:r w:rsidR="008451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познавательных мотивов и предпочтении социального способа оценки знаний;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выраженной устойчивой учебно</w:t>
      </w: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>-познавательной моти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устойчивого учебно</w:t>
      </w: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 xml:space="preserve">-познавательного интереса к новым 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ее в реальном поведении и поступках;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705560" w:rsidRPr="00705560" w:rsidRDefault="00705560" w:rsidP="00705560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606" w:hanging="322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spell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</w:t>
      </w:r>
      <w:proofErr w:type="spell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как осознанного понимания чу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вств др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цели и задачи учебной деятельности, поиска средств ее осуществления;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способы решения проблем творческого и поискового характера;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70556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результата;</w:t>
      </w:r>
    </w:p>
    <w:p w:rsidR="00705560" w:rsidRPr="00705560" w:rsidRDefault="00705560" w:rsidP="00705560">
      <w:pPr>
        <w:numPr>
          <w:ilvl w:val="0"/>
          <w:numId w:val="37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 начальные формы познавательной и личностной рефлексии.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705560" w:rsidRPr="00705560" w:rsidRDefault="00705560" w:rsidP="00705560">
      <w:pPr>
        <w:numPr>
          <w:ilvl w:val="0"/>
          <w:numId w:val="3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самостоятельно оценивать правильность выполнения действия и вносить необходимые коррективы в </w:t>
      </w:r>
      <w:r w:rsidR="00845155"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исполнение,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705560" w:rsidRPr="00705560" w:rsidRDefault="00705560" w:rsidP="00705560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 знаково-символические 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применять 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логические  действия сравнения, анализа, синтеза, обобщения, классификации по родовидовым признакам, установление  аналогий и причинно-следственных связей, построение  рассуждений, отнесение к известным понятиям;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базовыми предметными и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процессами;</w:t>
      </w:r>
    </w:p>
    <w:p w:rsidR="00705560" w:rsidRPr="00705560" w:rsidRDefault="00705560" w:rsidP="00705560">
      <w:pPr>
        <w:numPr>
          <w:ilvl w:val="0"/>
          <w:numId w:val="39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предмета.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705560" w:rsidRPr="00705560" w:rsidRDefault="00705560" w:rsidP="00705560">
      <w:pPr>
        <w:numPr>
          <w:ilvl w:val="0"/>
          <w:numId w:val="4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705560" w:rsidRPr="00705560" w:rsidRDefault="00705560" w:rsidP="00705560">
      <w:pPr>
        <w:numPr>
          <w:ilvl w:val="0"/>
          <w:numId w:val="4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705560" w:rsidRPr="00705560" w:rsidRDefault="00705560" w:rsidP="00705560">
      <w:pPr>
        <w:numPr>
          <w:ilvl w:val="0"/>
          <w:numId w:val="4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компоненты.</w:t>
      </w:r>
    </w:p>
    <w:p w:rsidR="00845155" w:rsidRDefault="00845155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слушать собеседника и вести диалог; 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признавать возможность существования различных точек зрения и права каждого иметь свою; 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 свое мнение и аргументировать свою точку зрения и оценку событий;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 общую цель и путей ее достижения; 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договариваться о распределении функций и ролей в совместной деятельности;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взаимный контроль в совместной деятельности; 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собственное поведение и поведение окружающих;</w:t>
      </w:r>
    </w:p>
    <w:p w:rsidR="00705560" w:rsidRPr="00705560" w:rsidRDefault="00705560" w:rsidP="00705560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разрешать конфликты посредством учета интересов сторон и сотрудничества.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собственной;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705560" w:rsidRPr="00705560" w:rsidRDefault="00705560" w:rsidP="00705560">
      <w:pPr>
        <w:numPr>
          <w:ilvl w:val="0"/>
          <w:numId w:val="42"/>
        </w:numPr>
        <w:tabs>
          <w:tab w:val="left" w:pos="-426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845155" w:rsidRDefault="00845155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Виды речевой и читательской деятельности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1" w:name="_Toc477503923"/>
      <w:bookmarkStart w:id="2" w:name="_Toc477504474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</w:r>
      <w:bookmarkEnd w:id="1"/>
      <w:bookmarkEnd w:id="2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3" w:name="_Toc477503924"/>
      <w:bookmarkStart w:id="4" w:name="_Toc477504475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содержание текста художественного произведения по заголовку, автору, жанру и осознавать цель чтения;</w:t>
      </w:r>
      <w:bookmarkEnd w:id="3"/>
      <w:bookmarkEnd w:id="4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5" w:name="_Toc477503925"/>
      <w:bookmarkStart w:id="6" w:name="_Toc477504476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читать со скоростью, позволяющей понимать смысл </w:t>
      </w:r>
      <w:proofErr w:type="gramStart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;</w:t>
      </w:r>
      <w:bookmarkEnd w:id="5"/>
      <w:bookmarkEnd w:id="6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7" w:name="_Toc477503926"/>
      <w:bookmarkStart w:id="8" w:name="_Toc477504477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различать на практическом уровне виды текстов (художественный, учебный, справочный), опираясь на особенности каждого вида текста;</w:t>
      </w:r>
      <w:bookmarkEnd w:id="7"/>
      <w:bookmarkEnd w:id="8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9" w:name="_Toc477503927"/>
      <w:bookmarkStart w:id="10" w:name="_Toc477504478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lastRenderedPageBreak/>
        <w:t>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</w:r>
      <w:bookmarkEnd w:id="9"/>
      <w:bookmarkEnd w:id="10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11" w:name="_Toc477503928"/>
      <w:bookmarkStart w:id="12" w:name="_Toc477504479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</w:r>
      <w:bookmarkEnd w:id="11"/>
      <w:bookmarkEnd w:id="12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bookmarkStart w:id="13" w:name="_Toc477503929"/>
      <w:bookmarkStart w:id="14" w:name="_Toc477504480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ориентироваться в содержании художественного, учебного и научно</w:t>
      </w:r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noBreakHyphen/>
        <w:t>популярного текста, понимать его смысл (при чтении вслух и про себя, при прослушивании)</w:t>
      </w:r>
      <w:bookmarkEnd w:id="13"/>
      <w:bookmarkEnd w:id="14"/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:</w:t>
      </w:r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15" w:name="_Toc477503930"/>
      <w:bookmarkStart w:id="16" w:name="_Toc477504481"/>
      <w:proofErr w:type="gramStart"/>
      <w:r w:rsidRPr="00705560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для художественных текстов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: определять главную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сте требуемую информацию (конкретные сведения, факты, описания), заданную в явном виде;</w:t>
      </w:r>
      <w:proofErr w:type="gramEnd"/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задавать вопросы по содержанию произведения и отвечать на них, подтверждая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примерами из текста; объяснять значение слова с опорой на контекст, с использованием словарей и другой справочной литературы;</w:t>
      </w:r>
      <w:bookmarkEnd w:id="15"/>
      <w:bookmarkEnd w:id="16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17" w:name="_Toc477503931"/>
      <w:bookmarkStart w:id="18" w:name="_Toc477504482"/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научно-популярных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определять основное 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содержание текста; озаглавливать текст, в краткой форме отражая в названии основное содержание текста; находить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подтверждая ответ примерами из текста; объяснять значе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слова с опорой на контекст, с использованием словарей и другой справочной литературы;</w:t>
      </w:r>
      <w:bookmarkEnd w:id="17"/>
      <w:bookmarkEnd w:id="18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_Toc477503932"/>
      <w:bookmarkStart w:id="20" w:name="_Toc477504483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простейшие приемы анализа различных видов текстов:</w:t>
      </w:r>
      <w:bookmarkEnd w:id="19"/>
      <w:bookmarkEnd w:id="20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21" w:name="_Toc477503933"/>
      <w:bookmarkStart w:id="22" w:name="_Toc477504484"/>
      <w:proofErr w:type="gramStart"/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художественных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устанавливать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между событиями, фактами, поступками (мотивы, последствия), мыслями, чувствами героев, опираясь на содержание текста;</w:t>
      </w:r>
      <w:bookmarkEnd w:id="21"/>
      <w:bookmarkEnd w:id="22"/>
      <w:proofErr w:type="gramEnd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23" w:name="_Toc477503934"/>
      <w:bookmarkStart w:id="24" w:name="_Toc477504485"/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научно-популярных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: устанавливать взаимосвязь между отдельными фактами, событиями, явлениями, описаниями, процессами и между отдельными частями текста, опираясь на его содержание;</w:t>
      </w:r>
      <w:bookmarkEnd w:id="23"/>
      <w:bookmarkEnd w:id="24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" w:name="_Toc477503935"/>
      <w:bookmarkStart w:id="26" w:name="_Toc477504486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формы интерпретации содержания текстов:</w:t>
      </w:r>
      <w:bookmarkEnd w:id="25"/>
      <w:bookmarkEnd w:id="26"/>
    </w:p>
    <w:p w:rsidR="00705560" w:rsidRPr="00705560" w:rsidRDefault="00705560" w:rsidP="00705560">
      <w:pPr>
        <w:numPr>
          <w:ilvl w:val="0"/>
          <w:numId w:val="4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27" w:name="_Toc477503936"/>
      <w:bookmarkStart w:id="28" w:name="_Toc477504487"/>
      <w:proofErr w:type="gramStart"/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художественных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формулировать простые выводы, основываясь на содержании текста; составлять характеристику персонажа; 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</w:t>
      </w:r>
      <w:bookmarkEnd w:id="27"/>
      <w:bookmarkEnd w:id="28"/>
      <w:proofErr w:type="gramEnd"/>
    </w:p>
    <w:p w:rsidR="00705560" w:rsidRPr="00705560" w:rsidRDefault="00705560" w:rsidP="00705560">
      <w:pPr>
        <w:numPr>
          <w:ilvl w:val="0"/>
          <w:numId w:val="43"/>
        </w:num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29" w:name="_Toc477503937"/>
      <w:bookmarkStart w:id="30" w:name="_Toc477504488"/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научно-популярных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</w:t>
      </w:r>
      <w:bookmarkEnd w:id="29"/>
      <w:bookmarkEnd w:id="30"/>
    </w:p>
    <w:p w:rsidR="00705560" w:rsidRPr="00705560" w:rsidRDefault="00705560" w:rsidP="00705560">
      <w:pPr>
        <w:numPr>
          <w:ilvl w:val="0"/>
          <w:numId w:val="43"/>
        </w:num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31" w:name="_Toc477503938"/>
      <w:bookmarkStart w:id="32" w:name="_Toc477504489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ориентироваться в нравственном содержании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самостоятельно делать выводы, соотносить поступки героев с нравственными нормами (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только для художественных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bookmarkEnd w:id="31"/>
      <w:bookmarkEnd w:id="32"/>
    </w:p>
    <w:p w:rsidR="00705560" w:rsidRPr="00705560" w:rsidRDefault="00705560" w:rsidP="00705560">
      <w:pPr>
        <w:numPr>
          <w:ilvl w:val="0"/>
          <w:numId w:val="43"/>
        </w:num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3" w:name="_Toc477503939"/>
      <w:bookmarkStart w:id="34" w:name="_Toc477504490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на практическом уровне виды текстов (художественный и научно-популярный), опираясь на особенности каждого вида текста (для всех видов текстов);</w:t>
      </w:r>
      <w:bookmarkEnd w:id="33"/>
      <w:bookmarkEnd w:id="34"/>
    </w:p>
    <w:p w:rsidR="00705560" w:rsidRPr="00705560" w:rsidRDefault="00705560" w:rsidP="00705560">
      <w:pPr>
        <w:numPr>
          <w:ilvl w:val="0"/>
          <w:numId w:val="43"/>
        </w:num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35" w:name="_Toc477503940"/>
      <w:bookmarkStart w:id="36" w:name="_Toc477504491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содержание прочитанного или прослушанного с учетом специфики текста в виде пересказа (полного или краткого) (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всех видов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bookmarkEnd w:id="35"/>
      <w:bookmarkEnd w:id="36"/>
    </w:p>
    <w:p w:rsidR="00705560" w:rsidRPr="00705560" w:rsidRDefault="00705560" w:rsidP="00705560">
      <w:pPr>
        <w:numPr>
          <w:ilvl w:val="0"/>
          <w:numId w:val="43"/>
        </w:num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37" w:name="_Toc477503941"/>
      <w:bookmarkStart w:id="38" w:name="_Toc477504492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</w:r>
      <w:r w:rsidRPr="0070556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для всех видов текстов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bookmarkEnd w:id="37"/>
      <w:bookmarkEnd w:id="38"/>
    </w:p>
    <w:p w:rsidR="00845155" w:rsidRDefault="00845155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Выпускник получит возможность научиться:</w:t>
      </w:r>
    </w:p>
    <w:p w:rsidR="00705560" w:rsidRPr="00705560" w:rsidRDefault="00705560" w:rsidP="00705560">
      <w:pPr>
        <w:numPr>
          <w:ilvl w:val="0"/>
          <w:numId w:val="44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Times New Roman" w:eastAsia="@Arial Unicode MS" w:hAnsi="Times New Roman" w:cs="Times New Roman"/>
          <w:i/>
          <w:sz w:val="24"/>
          <w:szCs w:val="24"/>
          <w:lang w:eastAsia="ru-RU"/>
        </w:rPr>
      </w:pPr>
      <w:r w:rsidRPr="00705560">
        <w:rPr>
          <w:rFonts w:ascii="Times New Roman" w:eastAsia="@Arial Unicode MS" w:hAnsi="Times New Roman" w:cs="Times New Roman"/>
          <w:i/>
          <w:sz w:val="24"/>
          <w:szCs w:val="24"/>
          <w:lang w:eastAsia="ru-RU"/>
        </w:rPr>
        <w:t>осмысливать эстетические и нравственные ценности художественного текста и высказывать суждение;</w:t>
      </w:r>
    </w:p>
    <w:p w:rsidR="00705560" w:rsidRPr="00705560" w:rsidRDefault="00705560" w:rsidP="00705560">
      <w:pPr>
        <w:numPr>
          <w:ilvl w:val="0"/>
          <w:numId w:val="44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осмысливать эстетические и нравственные ценности </w:t>
      </w:r>
      <w:r w:rsidRPr="00705560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художественного текста и высказывать собственное суж</w:t>
      </w: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дение;</w:t>
      </w:r>
    </w:p>
    <w:p w:rsidR="00705560" w:rsidRPr="00705560" w:rsidRDefault="00705560" w:rsidP="00705560">
      <w:pPr>
        <w:numPr>
          <w:ilvl w:val="0"/>
          <w:numId w:val="44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высказывать собственное суждение о прочитанном (прослушанном) произведении, доказывать и подтверждать его фактами со ссылками на текст;</w:t>
      </w:r>
    </w:p>
    <w:p w:rsidR="00705560" w:rsidRPr="00705560" w:rsidRDefault="00705560" w:rsidP="00705560">
      <w:pPr>
        <w:numPr>
          <w:ilvl w:val="0"/>
          <w:numId w:val="44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устанавливать ассоциации с жизненным опытом, с впечатлениями от восприятия других видов искусства;</w:t>
      </w:r>
    </w:p>
    <w:p w:rsidR="00705560" w:rsidRPr="00705560" w:rsidRDefault="00705560" w:rsidP="00705560">
      <w:pPr>
        <w:numPr>
          <w:ilvl w:val="0"/>
          <w:numId w:val="44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составлять по аналогии устные рассказы (повествование, рассуждение, описание).</w:t>
      </w:r>
    </w:p>
    <w:p w:rsidR="00845155" w:rsidRDefault="00845155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Круг детского чтения (для всех видов текстов)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45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выбор книги в библиотеке (или в контролируемом Интернете) по заданной тематике или по собственному желанию;</w:t>
      </w:r>
    </w:p>
    <w:p w:rsidR="00705560" w:rsidRPr="00705560" w:rsidRDefault="00705560" w:rsidP="00705560">
      <w:pPr>
        <w:numPr>
          <w:ilvl w:val="0"/>
          <w:numId w:val="45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список прочитанных книг с целью использования его в учебной и </w:t>
      </w:r>
      <w:proofErr w:type="spell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в том числе для планирования своего круга чтения;</w:t>
      </w:r>
    </w:p>
    <w:p w:rsidR="00705560" w:rsidRPr="00705560" w:rsidRDefault="00705560" w:rsidP="00705560">
      <w:pPr>
        <w:numPr>
          <w:ilvl w:val="0"/>
          <w:numId w:val="45"/>
        </w:numPr>
        <w:suppressAutoHyphens/>
        <w:autoSpaceDE w:val="0"/>
        <w:autoSpaceDN w:val="0"/>
        <w:spacing w:after="0" w:line="240" w:lineRule="auto"/>
        <w:ind w:left="709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аннотацию и краткий отзыв на прочитанное произведение по заданному образцу.</w:t>
      </w:r>
    </w:p>
    <w:p w:rsidR="00705560" w:rsidRPr="00705560" w:rsidRDefault="00705560" w:rsidP="00705560">
      <w:pPr>
        <w:tabs>
          <w:tab w:val="left" w:pos="1701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39" w:name="_Toc477503942"/>
      <w:bookmarkStart w:id="40" w:name="_Toc477504493"/>
      <w:r w:rsidRPr="007055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Выпускник получит возможность научиться:</w:t>
      </w:r>
      <w:bookmarkEnd w:id="39"/>
      <w:bookmarkEnd w:id="40"/>
    </w:p>
    <w:p w:rsidR="00705560" w:rsidRPr="00705560" w:rsidRDefault="00705560" w:rsidP="00705560">
      <w:pPr>
        <w:numPr>
          <w:ilvl w:val="0"/>
          <w:numId w:val="46"/>
        </w:numPr>
        <w:tabs>
          <w:tab w:val="left" w:pos="532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1" w:name="_Toc477503943"/>
      <w:bookmarkStart w:id="42" w:name="_Toc477504494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работать с тематическим каталогом;</w:t>
      </w:r>
      <w:bookmarkEnd w:id="41"/>
      <w:bookmarkEnd w:id="42"/>
    </w:p>
    <w:p w:rsidR="00705560" w:rsidRPr="00705560" w:rsidRDefault="00705560" w:rsidP="00705560">
      <w:pPr>
        <w:numPr>
          <w:ilvl w:val="0"/>
          <w:numId w:val="46"/>
        </w:numPr>
        <w:tabs>
          <w:tab w:val="left" w:pos="532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3" w:name="_Toc477503944"/>
      <w:bookmarkStart w:id="44" w:name="_Toc477504495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работать с детской периодикой;</w:t>
      </w:r>
      <w:bookmarkEnd w:id="43"/>
      <w:bookmarkEnd w:id="44"/>
    </w:p>
    <w:p w:rsidR="00705560" w:rsidRPr="00705560" w:rsidRDefault="00705560" w:rsidP="00705560">
      <w:pPr>
        <w:numPr>
          <w:ilvl w:val="0"/>
          <w:numId w:val="46"/>
        </w:numPr>
        <w:tabs>
          <w:tab w:val="left" w:pos="532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5" w:name="_Toc477503945"/>
      <w:bookmarkStart w:id="46" w:name="_Toc477504496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писать отзыв о прочитанной книге (в свободной форме).</w:t>
      </w:r>
      <w:bookmarkEnd w:id="45"/>
      <w:bookmarkEnd w:id="46"/>
    </w:p>
    <w:p w:rsidR="00845155" w:rsidRDefault="00845155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705560" w:rsidRPr="00705560" w:rsidRDefault="00705560" w:rsidP="00705560">
      <w:pPr>
        <w:keepNext/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Литературоведческая пропедевтика (только для художественных текстов)</w:t>
      </w:r>
    </w:p>
    <w:p w:rsidR="00705560" w:rsidRPr="00705560" w:rsidRDefault="00705560" w:rsidP="00705560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05560" w:rsidRPr="00705560" w:rsidRDefault="00705560" w:rsidP="00705560">
      <w:pPr>
        <w:numPr>
          <w:ilvl w:val="0"/>
          <w:numId w:val="47"/>
        </w:numPr>
        <w:suppressAutoHyphens/>
        <w:autoSpaceDE w:val="0"/>
        <w:autoSpaceDN w:val="0"/>
        <w:spacing w:after="0" w:line="240" w:lineRule="auto"/>
        <w:ind w:left="709" w:hanging="425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некоторые отличительные особенности ху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дожественных произведений (на примерах художественных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  средств художественной выразительности);</w:t>
      </w:r>
    </w:p>
    <w:p w:rsidR="00705560" w:rsidRPr="00705560" w:rsidRDefault="00705560" w:rsidP="00705560">
      <w:pPr>
        <w:numPr>
          <w:ilvl w:val="0"/>
          <w:numId w:val="47"/>
        </w:numPr>
        <w:suppressAutoHyphens/>
        <w:autoSpaceDE w:val="0"/>
        <w:autoSpaceDN w:val="0"/>
        <w:spacing w:after="0" w:line="240" w:lineRule="auto"/>
        <w:ind w:left="709" w:hanging="425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отличать на практическом уровне прозаический текст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proofErr w:type="gramStart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стихотворного</w:t>
      </w:r>
      <w:proofErr w:type="gramEnd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приводить примеры прозаических и стихотворных текстов;</w:t>
      </w:r>
    </w:p>
    <w:p w:rsidR="00705560" w:rsidRPr="00705560" w:rsidRDefault="00705560" w:rsidP="00705560">
      <w:pPr>
        <w:numPr>
          <w:ilvl w:val="0"/>
          <w:numId w:val="47"/>
        </w:numPr>
        <w:suppressAutoHyphens/>
        <w:autoSpaceDE w:val="0"/>
        <w:autoSpaceDN w:val="0"/>
        <w:spacing w:after="0" w:line="240" w:lineRule="auto"/>
        <w:ind w:left="709" w:hanging="42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художественные произведения разных жанров (рассказ, басня, сказка, загадка, пословица), приводить примеры этих произведений;</w:t>
      </w:r>
    </w:p>
    <w:p w:rsidR="00705560" w:rsidRPr="00705560" w:rsidRDefault="00705560" w:rsidP="00705560">
      <w:pPr>
        <w:numPr>
          <w:ilvl w:val="0"/>
          <w:numId w:val="47"/>
        </w:numPr>
        <w:suppressAutoHyphens/>
        <w:autoSpaceDE w:val="0"/>
        <w:autoSpaceDN w:val="0"/>
        <w:spacing w:after="0" w:line="240" w:lineRule="auto"/>
        <w:ind w:left="709" w:hanging="42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средства художественной выразительности (метафора, олицетворение, эпитет).</w:t>
      </w:r>
    </w:p>
    <w:p w:rsidR="00705560" w:rsidRPr="00705560" w:rsidRDefault="00705560" w:rsidP="00705560">
      <w:pPr>
        <w:tabs>
          <w:tab w:val="left" w:pos="1701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055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Выпускник получит возможность научиться:</w:t>
      </w:r>
    </w:p>
    <w:p w:rsidR="00705560" w:rsidRPr="00705560" w:rsidRDefault="00705560" w:rsidP="00705560">
      <w:pPr>
        <w:numPr>
          <w:ilvl w:val="0"/>
          <w:numId w:val="48"/>
        </w:numPr>
        <w:tabs>
          <w:tab w:val="left" w:pos="-709"/>
          <w:tab w:val="left" w:pos="-426"/>
          <w:tab w:val="left" w:pos="-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воспринимать художественную литературу как вид </w:t>
      </w: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искусства, приводить примеры проявления художественного вымысла в произведениях;</w:t>
      </w:r>
    </w:p>
    <w:p w:rsidR="00705560" w:rsidRPr="00705560" w:rsidRDefault="00705560" w:rsidP="00705560">
      <w:pPr>
        <w:numPr>
          <w:ilvl w:val="0"/>
          <w:numId w:val="48"/>
        </w:numPr>
        <w:tabs>
          <w:tab w:val="left" w:pos="-709"/>
          <w:tab w:val="left" w:pos="-426"/>
          <w:tab w:val="left" w:pos="-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</w:r>
      <w:proofErr w:type="gramEnd"/>
    </w:p>
    <w:p w:rsidR="00705560" w:rsidRPr="00705560" w:rsidRDefault="00705560" w:rsidP="00705560">
      <w:pPr>
        <w:numPr>
          <w:ilvl w:val="0"/>
          <w:numId w:val="48"/>
        </w:numPr>
        <w:tabs>
          <w:tab w:val="left" w:pos="-709"/>
          <w:tab w:val="left" w:pos="-426"/>
          <w:tab w:val="left" w:pos="-284"/>
        </w:tabs>
        <w:suppressAutoHyphens/>
        <w:autoSpaceDE w:val="0"/>
        <w:autoSpaceDN w:val="0"/>
        <w:spacing w:after="0" w:line="240" w:lineRule="auto"/>
        <w:ind w:left="567" w:hanging="283"/>
        <w:jc w:val="both"/>
        <w:textAlignment w:val="center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определять позиции героев художественного текста, позицию автора художественного текста.</w:t>
      </w:r>
    </w:p>
    <w:p w:rsidR="00845155" w:rsidRDefault="00845155" w:rsidP="00705560">
      <w:p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47" w:name="_Toc477503946"/>
      <w:bookmarkStart w:id="48" w:name="_Toc477504497"/>
    </w:p>
    <w:p w:rsidR="00705560" w:rsidRPr="00705560" w:rsidRDefault="00705560" w:rsidP="00705560">
      <w:pPr>
        <w:tabs>
          <w:tab w:val="left" w:pos="-142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Творческая деятельность (только для художественных текстов)</w:t>
      </w:r>
      <w:bookmarkEnd w:id="47"/>
      <w:bookmarkEnd w:id="48"/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bookmarkStart w:id="49" w:name="_Toc477503947"/>
      <w:bookmarkStart w:id="50" w:name="_Toc477504498"/>
      <w:r w:rsidRPr="00705560"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  <w:t>Выпускник научится</w:t>
      </w:r>
      <w:r w:rsidRPr="00705560">
        <w:rPr>
          <w:rFonts w:ascii="Times New Roman" w:eastAsia="@Arial Unicode MS" w:hAnsi="Times New Roman" w:cs="Times New Roman"/>
          <w:sz w:val="24"/>
          <w:szCs w:val="24"/>
          <w:lang w:eastAsia="ru-RU"/>
        </w:rPr>
        <w:t>:</w:t>
      </w:r>
      <w:bookmarkEnd w:id="49"/>
      <w:bookmarkEnd w:id="50"/>
    </w:p>
    <w:p w:rsidR="00705560" w:rsidRPr="00705560" w:rsidRDefault="00705560" w:rsidP="00705560">
      <w:pPr>
        <w:numPr>
          <w:ilvl w:val="0"/>
          <w:numId w:val="49"/>
        </w:numPr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51" w:name="_Toc477503948"/>
      <w:bookmarkStart w:id="52" w:name="_Toc477504499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по аналогии собственный текст в жанре сказки и загадки;</w:t>
      </w:r>
      <w:bookmarkEnd w:id="51"/>
      <w:bookmarkEnd w:id="52"/>
    </w:p>
    <w:p w:rsidR="00705560" w:rsidRPr="00705560" w:rsidRDefault="00705560" w:rsidP="00705560">
      <w:pPr>
        <w:numPr>
          <w:ilvl w:val="0"/>
          <w:numId w:val="49"/>
        </w:numPr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53" w:name="_Toc477503949"/>
      <w:bookmarkStart w:id="54" w:name="_Toc477504500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восстанавливать текст, дополняя его начало или окончание, или пополняя его событиями;</w:t>
      </w:r>
      <w:bookmarkEnd w:id="53"/>
      <w:bookmarkEnd w:id="54"/>
    </w:p>
    <w:p w:rsidR="00705560" w:rsidRPr="00705560" w:rsidRDefault="00705560" w:rsidP="00705560">
      <w:pPr>
        <w:numPr>
          <w:ilvl w:val="0"/>
          <w:numId w:val="49"/>
        </w:numPr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55" w:name="_Toc477503950"/>
      <w:bookmarkStart w:id="56" w:name="_Toc477504501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устный рассказ по репродукциям картин художников и/или на основе личного опыта;</w:t>
      </w:r>
      <w:bookmarkEnd w:id="55"/>
      <w:bookmarkEnd w:id="56"/>
    </w:p>
    <w:p w:rsidR="00705560" w:rsidRPr="00705560" w:rsidRDefault="00705560" w:rsidP="00705560">
      <w:pPr>
        <w:numPr>
          <w:ilvl w:val="0"/>
          <w:numId w:val="49"/>
        </w:numPr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57" w:name="_Toc477503951"/>
      <w:bookmarkStart w:id="58" w:name="_Toc477504502"/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устный рассказ на основе прочитанных про</w:t>
      </w:r>
      <w:r w:rsidRPr="00705560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изведений с учетом коммуникативной задачи (для разных </w:t>
      </w:r>
      <w:r w:rsidRPr="0070556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адресатов).</w:t>
      </w:r>
      <w:bookmarkStart w:id="59" w:name="_Toc477503952"/>
      <w:bookmarkStart w:id="60" w:name="_Toc477504503"/>
      <w:bookmarkEnd w:id="57"/>
      <w:bookmarkEnd w:id="58"/>
    </w:p>
    <w:p w:rsidR="00705560" w:rsidRPr="00705560" w:rsidRDefault="00705560" w:rsidP="00705560">
      <w:pPr>
        <w:tabs>
          <w:tab w:val="left" w:pos="1560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05560">
        <w:rPr>
          <w:rFonts w:ascii="Times New Roman" w:eastAsia="@Arial Unicode MS" w:hAnsi="Times New Roman" w:cs="Times New Roman"/>
          <w:b/>
          <w:i/>
          <w:sz w:val="24"/>
          <w:szCs w:val="24"/>
          <w:lang w:eastAsia="ru-RU"/>
        </w:rPr>
        <w:t>Выпускник получит возможность научиться:</w:t>
      </w:r>
      <w:bookmarkEnd w:id="59"/>
      <w:bookmarkEnd w:id="60"/>
    </w:p>
    <w:p w:rsidR="00705560" w:rsidRPr="00705560" w:rsidRDefault="00705560" w:rsidP="00705560">
      <w:pPr>
        <w:numPr>
          <w:ilvl w:val="0"/>
          <w:numId w:val="50"/>
        </w:numPr>
        <w:tabs>
          <w:tab w:val="left" w:pos="-284"/>
          <w:tab w:val="left" w:pos="-142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61" w:name="_Toc477503953"/>
      <w:bookmarkStart w:id="62" w:name="_Toc477504504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вести рассказ (или повествование) на основе сюжета </w:t>
      </w:r>
      <w:r w:rsidRPr="00705560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известного литературного произведения, дополняя и/или </w:t>
      </w:r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</w:r>
      <w:bookmarkEnd w:id="61"/>
      <w:bookmarkEnd w:id="62"/>
    </w:p>
    <w:p w:rsidR="00705560" w:rsidRPr="00705560" w:rsidRDefault="00705560" w:rsidP="00705560">
      <w:pPr>
        <w:numPr>
          <w:ilvl w:val="0"/>
          <w:numId w:val="50"/>
        </w:numPr>
        <w:tabs>
          <w:tab w:val="left" w:pos="-284"/>
          <w:tab w:val="left" w:pos="-142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3" w:name="_Toc477503954"/>
      <w:bookmarkStart w:id="64" w:name="_Toc477504505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писать сочинения по поводу прочитанного в виде </w:t>
      </w:r>
      <w:proofErr w:type="gramStart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читательских</w:t>
      </w:r>
      <w:proofErr w:type="gramEnd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аннотации или отзыва;</w:t>
      </w:r>
      <w:bookmarkEnd w:id="63"/>
      <w:bookmarkEnd w:id="64"/>
    </w:p>
    <w:p w:rsidR="00705560" w:rsidRPr="00705560" w:rsidRDefault="00705560" w:rsidP="00705560">
      <w:pPr>
        <w:numPr>
          <w:ilvl w:val="0"/>
          <w:numId w:val="50"/>
        </w:numPr>
        <w:tabs>
          <w:tab w:val="left" w:pos="-284"/>
          <w:tab w:val="left" w:pos="-142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5" w:name="_Toc477503955"/>
      <w:bookmarkStart w:id="66" w:name="_Toc477504506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создавать серии иллюстраций с короткими текстами по содержанию прочитанного (прослушанного) произведения;</w:t>
      </w:r>
      <w:bookmarkEnd w:id="65"/>
      <w:bookmarkEnd w:id="66"/>
    </w:p>
    <w:p w:rsidR="00705560" w:rsidRPr="00705560" w:rsidRDefault="00705560" w:rsidP="00705560">
      <w:pPr>
        <w:numPr>
          <w:ilvl w:val="0"/>
          <w:numId w:val="50"/>
        </w:numPr>
        <w:tabs>
          <w:tab w:val="left" w:pos="-284"/>
          <w:tab w:val="left" w:pos="-142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Calibri" w:eastAsia="Calibri" w:hAnsi="Calibri" w:cs="Times New Roman"/>
        </w:rPr>
      </w:pPr>
      <w:bookmarkStart w:id="67" w:name="_Toc477503956"/>
      <w:bookmarkStart w:id="68" w:name="_Toc477504507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создавать проекты в виде книжек-самоделок, презентаций с </w:t>
      </w:r>
      <w:r w:rsidRPr="0070556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аудиовизуальной поддержкой и пояснениями;</w:t>
      </w:r>
      <w:bookmarkEnd w:id="67"/>
      <w:bookmarkEnd w:id="68"/>
    </w:p>
    <w:p w:rsidR="00705560" w:rsidRPr="00705560" w:rsidRDefault="00705560" w:rsidP="00705560">
      <w:pPr>
        <w:numPr>
          <w:ilvl w:val="0"/>
          <w:numId w:val="50"/>
        </w:numPr>
        <w:tabs>
          <w:tab w:val="left" w:pos="-284"/>
          <w:tab w:val="left" w:pos="-142"/>
        </w:tabs>
        <w:suppressAutoHyphens/>
        <w:autoSpaceDN w:val="0"/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9" w:name="_Toc477503957"/>
      <w:bookmarkStart w:id="70" w:name="_Toc477504508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</w:t>
      </w:r>
      <w:bookmarkEnd w:id="69"/>
      <w:bookmarkEnd w:id="70"/>
      <w:r w:rsidRPr="0070556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).</w:t>
      </w:r>
    </w:p>
    <w:p w:rsidR="00705560" w:rsidRPr="00705560" w:rsidRDefault="00705560" w:rsidP="00705560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8"/>
          <w:szCs w:val="32"/>
        </w:rPr>
      </w:pPr>
    </w:p>
    <w:p w:rsidR="00705560" w:rsidRPr="008C62D6" w:rsidRDefault="00705560" w:rsidP="008C62D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8"/>
          <w:szCs w:val="32"/>
        </w:rPr>
      </w:pPr>
      <w:r w:rsidRPr="00705560">
        <w:rPr>
          <w:rFonts w:ascii="Times New Roman" w:eastAsia="Calibri" w:hAnsi="Times New Roman" w:cs="Times New Roman"/>
          <w:b/>
          <w:sz w:val="28"/>
          <w:szCs w:val="32"/>
        </w:rPr>
        <w:t>Содержание учебного предмета</w:t>
      </w:r>
    </w:p>
    <w:p w:rsidR="00705560" w:rsidRPr="00705560" w:rsidRDefault="00845155" w:rsidP="00845155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8"/>
        <w:gridCol w:w="8080"/>
      </w:tblGrid>
      <w:tr w:rsidR="00705560" w:rsidRPr="00705560" w:rsidTr="003C320A">
        <w:trPr>
          <w:trHeight w:val="45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Calibri" w:hAnsi="Times New Roman" w:cs="Times New Roman"/>
                <w:b/>
                <w:lang w:eastAsia="ru-RU"/>
              </w:rPr>
              <w:t>Раздел 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Основное содержание раздела учебной программы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proofErr w:type="spellStart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lastRenderedPageBreak/>
              <w:t>Аудирование</w:t>
            </w:r>
            <w:proofErr w:type="spellEnd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t xml:space="preserve"> (слушание).</w:t>
            </w: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Cs/>
                <w:spacing w:val="-4"/>
                <w:shd w:val="clear" w:color="auto" w:fill="FFFFFF"/>
                <w:lang w:eastAsia="ru-RU"/>
              </w:rPr>
            </w:pPr>
          </w:p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 xml:space="preserve">Восприятие на слух звучащей речи (высказывание собеседника, чтение </w:t>
            </w:r>
            <w:proofErr w:type="gramEnd"/>
          </w:p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различных текстов). Адекватное понимание содержания звучащей речи, умение отвечать на вопросы по содержанию услышанного произведения, определение последовательности событий, осознание цели речевого высказывания.</w:t>
            </w:r>
          </w:p>
        </w:tc>
      </w:tr>
      <w:tr w:rsidR="00705560" w:rsidRPr="00705560" w:rsidTr="003C320A">
        <w:trPr>
          <w:trHeight w:val="139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 xml:space="preserve">Чтение </w:t>
            </w:r>
            <w:r w:rsidRPr="0070556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– </w:t>
            </w: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Чтение вслух.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чтения. Установка на нормальный для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читающего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темп беглости, позволяющий ему осознать текст.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      </w:r>
          </w:p>
        </w:tc>
      </w:tr>
      <w:tr w:rsidR="00705560" w:rsidRPr="00705560" w:rsidTr="003C320A">
        <w:trPr>
          <w:trHeight w:val="27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Чтение про себя.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разными видами текста.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Библиографическая культура.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текстом художественного произведения.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учебными, научно-популярными и другими текстами.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Осознание смысла произведения при чтении про себя (доступных по объему и жанру произведений). Определение вида чтения (выборочное). Умение находить в тексте необходимую информацию. Общее представление о разных видах текста: художественных, учебных, научно-популярных – и их сравнение. Определение целей создания этих видов текста. Практическое освоение умения отличать текст от набора предложений. Прогнозирование содержания книги по ее названию и оформлению. 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</w:t>
            </w:r>
          </w:p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Привлечение справочных и иллюстративно-изобразительных материалов.</w:t>
            </w:r>
          </w:p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Книга как источник необходимых знаний. Первые книги на Руси и начало книгопечатания (общее представление). Книга учебная, художественная, справочная. Элементы книги: содержание или оглавление, титульный лист, аннотация, иллюстрации. </w:t>
            </w:r>
          </w:p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Типы книг (изданий): книга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произведение, книга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сборник, собрание сочинений, периодическая печать, справочные издания (справочники, словари, энциклопедии).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Выбор книг на основе рекомендованного списка, картотеки, открытого доступа к детским книгам в библиотеке. Алфавитный каталог. Самостоятельное пользование соответствующими возрасту словарями и справочной литературой. 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Осознание того, что фольклор есть выражение общечеловеческих нравственных правил и отношений.</w:t>
            </w:r>
          </w:p>
          <w:p w:rsidR="00705560" w:rsidRPr="00705560" w:rsidRDefault="00705560" w:rsidP="00845155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Схожесть тем, идей, героев в фольклоре разных народов.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 Характеристика героя произведения с использованием художественно-выразительных средств данного текста. Анализ (с помощью учителя), мотивы поступка персонажа. Сопоставление поступков героев по аналогии или по контрасту. Характеристика героя произведения.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Портрет, характер героя, выраженные через поступки и речь.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Освоение разных видов пересказа художественного текста: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подробный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выборочный и краткий (передача основных мыслей).</w:t>
            </w:r>
          </w:p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Подробный пересказ текста: определение главной мысли фрагмента, выделение опорных или ключевых слов,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, подробный пересказ эпизода; деление текста на части, определение главной мысли каждой части и всего текста,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каждой части и всего текста, составление плана в виде назывных предложений из текста, в виде вопросов, в виде самостоятельно сформулированного высказывания. 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>поступков героев.</w:t>
            </w:r>
          </w:p>
          <w:p w:rsidR="00705560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Знакомство с простейшими приемами анализа различных видов текста: установление причинно-следственных связей. Определение главной мысли текста. Деление текста на части. Определение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микротем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. Ключевые или опорные слова. Построение алгоритма деятельности по воспроизведению текста. Воспроизведение текста с опорой на ключевые слова, модель, схему.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Говорение  (культура речевого общения).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Особенности диалогического общения: понимать вопросы, отвечать на них и самостоятельно задавать  вопросы по тексту. Работа со словом (распознавать прямое и переносное значения слов, их многозначность), целенаправленное пополнение активного словарного запаса. Монолог как форма речевого высказывания. Отражение основной мысли текста в высказывании. Самостоятельное построение плана собственного высказывания. Устное сочинение как продолжение прочитанного произведения, отдельных его сюжетных линий, короткий рассказ по рисункам либо на заданную тему.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Письмо (культура письменной  речи).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антонимы, сравнение) в мини-сочинениях (повествование, описание, рассуждение), рассказ на заданную тему. </w:t>
            </w:r>
            <w:proofErr w:type="gramEnd"/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iCs/>
                <w:spacing w:val="2"/>
                <w:lang w:eastAsia="ru-RU"/>
              </w:rPr>
              <w:t>Круг детского чтения.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Произведения устного народного творчества разных народов России.   </w:t>
            </w:r>
          </w:p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Произведения классиков отечественной литературы XIX–ХХ вв., классиков детской литературы, произведения современной отечественной (с учетом многонационального характера России) и зарубежной литературы, доступные для восприятия младших школьников.</w:t>
            </w:r>
          </w:p>
          <w:p w:rsidR="00705560" w:rsidRPr="00705560" w:rsidRDefault="00705560" w:rsidP="0084515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Представленность разных видов книг: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научно-популярная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детские периодические издания (по выбору). Основные темы детского чтения: фольклор разных народов, произведения о Родине, природе, детях, братьях наших меньших, добре и зле, юмористические произведения.</w:t>
            </w:r>
          </w:p>
        </w:tc>
      </w:tr>
      <w:tr w:rsidR="00705560" w:rsidRPr="00705560" w:rsidTr="00A825B2">
        <w:trPr>
          <w:trHeight w:val="2854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Литературоведческая пропедевтика (практическое освоение).</w:t>
            </w:r>
          </w:p>
          <w:p w:rsidR="00705560" w:rsidRPr="00705560" w:rsidRDefault="00705560" w:rsidP="00705560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567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5B2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Нахождение в тексте, определение значения в художественной речи (с помощью учителя) средств выразительности: синонимов, антонимов, эпитетов, сравнений, метафор, гипербол.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Ориентировка в литературных понятиях: художественное произведение, художественный образ, искусство слова, автор (рассказчик), сюжет, тема; герой произведения: его портрет, речь, поступки, мысли; отношение автора к герою.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Прозаическая и стихотворная речь: узнавание, различение, выделение особенностей стихотворного произведения (ритм, рифма).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Малые фольклорные формы (колыбельные песни,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потешки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– узнавание, различение, определение основного смысла.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Художественные особенности сказок: лексика, построение (композиция). Рассказ, стихотворение, басня – общее представление о жанре, особенностях построения и выразительных средствах.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Творческая деятельность обучающихся (на основе литературных</w:t>
            </w:r>
            <w:proofErr w:type="gramEnd"/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произведений).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Интерпретация текста литературного произведения в творческой деятельности учащихся: чтение по ролям,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инсценирование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драматизация последовательности событий.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Итого: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A825B2" w:rsidRDefault="00705560" w:rsidP="00845155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  <w:b/>
              </w:rPr>
            </w:pPr>
            <w:r w:rsidRPr="00A825B2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  <w:t>102 ч</w:t>
            </w:r>
          </w:p>
        </w:tc>
      </w:tr>
    </w:tbl>
    <w:p w:rsid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Самое великое чудо на свете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Знакомство с учебником по литературному чтению. Знакомство с разделом «Самое великое чудо на свете».</w:t>
      </w:r>
    </w:p>
    <w:p w:rsidR="000D4859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b/>
          <w:i/>
          <w:lang w:eastAsia="ar-SA"/>
        </w:rPr>
        <w:t>Проект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«Почему интересно ходить в библиотеку?».</w:t>
      </w:r>
      <w:r w:rsidR="000D4859">
        <w:rPr>
          <w:rFonts w:ascii="Times New Roman" w:eastAsia="Times New Roman" w:hAnsi="Times New Roman" w:cs="Times New Roman"/>
          <w:lang w:eastAsia="ar-SA"/>
        </w:rPr>
        <w:t xml:space="preserve"> Старинные и современные книги.</w:t>
      </w:r>
    </w:p>
    <w:p w:rsidR="00FB5A02" w:rsidRPr="000D4859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Устное народное творчество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 Знакомство с разделом «Устное народное творчество». Русские народные песни.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Потешки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и прибаутки – считалки и небылицы. Загадки, пословицы и поговорки. Русские народные сказки «Петушок и бобовое зёрнышко», «У страха глаза велики», «Лиса и тетерев», «Лиса и журавль», «Каша из топора», «Гуси-лебеди».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iCs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Викторина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.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 «Устное народное творчество».</w:t>
      </w:r>
      <w:r w:rsidRPr="00FB5A02">
        <w:rPr>
          <w:rFonts w:ascii="Times New Roman" w:eastAsia="Times New Roman" w:hAnsi="Times New Roman" w:cs="Times New Roman"/>
          <w:i/>
          <w:iCs/>
          <w:lang w:eastAsia="ar-SA"/>
        </w:rPr>
        <w:t xml:space="preserve"> Различать</w:t>
      </w:r>
      <w:r w:rsidRPr="00FB5A02">
        <w:rPr>
          <w:rFonts w:ascii="Times New Roman" w:eastAsia="Times New Roman" w:hAnsi="Times New Roman" w:cs="Times New Roman"/>
          <w:iCs/>
          <w:lang w:eastAsia="ar-SA"/>
        </w:rPr>
        <w:t xml:space="preserve"> малые жанры устного народного творчества. </w:t>
      </w:r>
      <w:r w:rsidRPr="00FB5A02">
        <w:rPr>
          <w:rFonts w:ascii="Times New Roman" w:eastAsia="Times New Roman" w:hAnsi="Times New Roman" w:cs="Times New Roman"/>
          <w:i/>
          <w:lang w:eastAsia="ar-SA"/>
        </w:rPr>
        <w:t>Читать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, выражая настроение произведения, опираясь на его ритм. </w:t>
      </w:r>
      <w:r w:rsidRPr="00FB5A02">
        <w:rPr>
          <w:rFonts w:ascii="Times New Roman" w:eastAsia="Times New Roman" w:hAnsi="Times New Roman" w:cs="Times New Roman"/>
          <w:i/>
          <w:lang w:eastAsia="ar-SA"/>
        </w:rPr>
        <w:t>Работать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в группе.</w:t>
      </w:r>
      <w:r w:rsidRPr="00FB5A02">
        <w:rPr>
          <w:rFonts w:ascii="Times New Roman" w:eastAsia="Times New Roman" w:hAnsi="Times New Roman" w:cs="Times New Roman"/>
          <w:i/>
          <w:lang w:eastAsia="ar-SA"/>
        </w:rPr>
        <w:t xml:space="preserve"> Контролировать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своё чтение, самостоятельно </w:t>
      </w:r>
      <w:r w:rsidRPr="00FB5A02">
        <w:rPr>
          <w:rFonts w:ascii="Times New Roman" w:eastAsia="Times New Roman" w:hAnsi="Times New Roman" w:cs="Times New Roman"/>
          <w:i/>
          <w:lang w:eastAsia="ar-SA"/>
        </w:rPr>
        <w:t>оценивать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свои достижения.</w:t>
      </w:r>
    </w:p>
    <w:p w:rsidR="00FB5A02" w:rsidRPr="00FB5A02" w:rsidRDefault="00FB5A02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Люблю природу русскую. Осень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Знакомство с разделом «Люблю природу русскую. Осень».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Ф. Тютчев «Есть в осени первоначальной…». К. Бальмонт «Поспевает брусника…». А. Плещеев «Осень наступила…». А. Фет «Ласточки пропали…». А. Толстой «Осень…». С. Есенин «Закружилась листва золотая…». В. Брюсов «Сухие листья…». И.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Токмакова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«Опустел скворечник».  В. Берестов «Хитрые грибы». В. Берестов «Хитрые грибы». М. Пришвин «Осеннее утро». И. Бунин «Сегодня так светло кругом…».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i/>
          <w:lang w:eastAsia="ar-SA"/>
        </w:rPr>
        <w:lastRenderedPageBreak/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Контрольная работа  по теме «Люблю природу русскую. Осень».</w:t>
      </w:r>
    </w:p>
    <w:p w:rsidR="00FB5A02" w:rsidRPr="00FB5A02" w:rsidRDefault="000D4859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>Русские писатели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Анализ контрольной работы по теме «Люблю природу русскую. Осень». А. Пушкин  Вступление к поэме «Руслан и Людмила». А. Пушкин. «Вот север, тучи нагоняя». А. Пушкин «Зима</w:t>
      </w:r>
      <w:proofErr w:type="gramStart"/>
      <w:r w:rsidRPr="00FB5A02">
        <w:rPr>
          <w:rFonts w:ascii="Times New Roman" w:eastAsia="Times New Roman" w:hAnsi="Times New Roman" w:cs="Times New Roman"/>
          <w:lang w:eastAsia="ar-SA"/>
        </w:rPr>
        <w:t>!...</w:t>
      </w:r>
      <w:proofErr w:type="gramEnd"/>
      <w:r w:rsidRPr="00FB5A02">
        <w:rPr>
          <w:rFonts w:ascii="Times New Roman" w:eastAsia="Times New Roman" w:hAnsi="Times New Roman" w:cs="Times New Roman"/>
          <w:lang w:eastAsia="ar-SA"/>
        </w:rPr>
        <w:t>Крестьянин торжествуя.  «Сказка о рыбаке и рыбке». Обобщение по теме «Сказки А. Пушкина».  И. Крылов «Лебедь, Рак и Щука»,  «Стрекоза и Муравей».  Л. Толстой «Старый дед и внучек», «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Филипок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>», «Котёнок», «</w:t>
      </w:r>
      <w:proofErr w:type="gramStart"/>
      <w:r w:rsidRPr="00FB5A02">
        <w:rPr>
          <w:rFonts w:ascii="Times New Roman" w:eastAsia="Times New Roman" w:hAnsi="Times New Roman" w:cs="Times New Roman"/>
          <w:lang w:eastAsia="ar-SA"/>
        </w:rPr>
        <w:t>Правда</w:t>
      </w:r>
      <w:proofErr w:type="gramEnd"/>
      <w:r w:rsidRPr="00FB5A02">
        <w:rPr>
          <w:rFonts w:ascii="Times New Roman" w:eastAsia="Times New Roman" w:hAnsi="Times New Roman" w:cs="Times New Roman"/>
          <w:lang w:eastAsia="ar-SA"/>
        </w:rPr>
        <w:t xml:space="preserve"> всего дороже». И.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Токмакова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, Ю.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Могутин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>. Весёлые стихи.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«Русские писатели».</w:t>
      </w:r>
    </w:p>
    <w:p w:rsidR="00FB5A02" w:rsidRPr="00FB5A02" w:rsidRDefault="000D4859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>О братьях наших меньших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Знакомство с разделом «О братьях наших меньших».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Б.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Заходер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«Плачет киска в коридоре…». И. Пивоварова «Жила-была собака…». В. Берестов «Кошкин щенок». Приёмы сказочного текста в стихотворении. М. Пришвин «Ребята и утята».  Е.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Чарушин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«Страшный рассказ».  Б. Житков «Храбрый утёнок».  В. Бианки «Музыкант».  В. </w:t>
      </w:r>
      <w:r>
        <w:rPr>
          <w:rFonts w:ascii="Times New Roman" w:eastAsia="Times New Roman" w:hAnsi="Times New Roman" w:cs="Times New Roman"/>
          <w:lang w:eastAsia="ar-SA"/>
        </w:rPr>
        <w:t xml:space="preserve">Бианки «Сова».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«О братьях наших меньших».</w:t>
      </w:r>
    </w:p>
    <w:p w:rsidR="00FB5A02" w:rsidRPr="00FB5A02" w:rsidRDefault="000D4859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>Из детских журналов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 Знакомство с разделом «Из детских журналов». Д. Хармс «Игра». «Вы знаете?..».  Д. Хармс, С. Маршак «Весёлые чижи».  Д. Хармс «Что это было?». Н.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Гернет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, Д. Хармс «Очень-очень вкусный пирог».  Ю. Владимиров «Чудаки».  А. Введенский «Учёный Петя», «Лошадка». Подготовка к выполнению проекта «Мой любимый детский журнал».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«Из детских журналов».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Проект «Мой любимый детский журнал».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Контрольная работа по теме «Из детских журналов».</w:t>
      </w:r>
    </w:p>
    <w:p w:rsidR="00FB5A02" w:rsidRPr="00FB5A02" w:rsidRDefault="00FB5A02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Люблю природу русскую. Зима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Знакомство с разделом «Люблю природу русскую. Зима». И. Бунин «Зимним холодом пахнуло…». Ф. Тютчев «Чародейкою Зимою…». С. Есенин «Поёт зима – аукает…», «Берёза».  К. Бальмонт «Светло-пушистая снежинка белая…». Я. Аким «Утром кот принёс на лапках…». Русская народная сказка «Два Мороза». С. Михалков «Новогодняя быль». А.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Барто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«Дело было в январе…». С. Дрожжин «Улицей гуляет Дедушка Мороз…».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по разделу «Люблю природу русскую. Зима».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Оценка достижений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«Люблю природу русскую. Зима».</w:t>
      </w:r>
    </w:p>
    <w:p w:rsidR="00FB5A02" w:rsidRPr="00FB5A02" w:rsidRDefault="00FB5A02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Писатели – детям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Знакомство с разделом «Писатели – детям». К. Чуковский «Путаница», «Радость», «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Федорино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горе». С. Маршак «Кот и </w:t>
      </w:r>
      <w:proofErr w:type="gramStart"/>
      <w:r w:rsidRPr="00FB5A02">
        <w:rPr>
          <w:rFonts w:ascii="Times New Roman" w:eastAsia="Times New Roman" w:hAnsi="Times New Roman" w:cs="Times New Roman"/>
          <w:lang w:eastAsia="ar-SA"/>
        </w:rPr>
        <w:t>лодыри</w:t>
      </w:r>
      <w:proofErr w:type="gramEnd"/>
      <w:r w:rsidRPr="00FB5A02">
        <w:rPr>
          <w:rFonts w:ascii="Times New Roman" w:eastAsia="Times New Roman" w:hAnsi="Times New Roman" w:cs="Times New Roman"/>
          <w:lang w:eastAsia="ar-SA"/>
        </w:rPr>
        <w:t xml:space="preserve">». С. Михалков «Мой секрет», «Сила воли». С. Михалков «Мой щенок». А.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Барто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«Верёвочка», «Мы не заметили жука», «В школу», «Вовка – добрая душа». Н. Носов «Затейники», «Живая шляпа», «На горке».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</w:t>
      </w:r>
      <w:r w:rsidRPr="00FB5A0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«Писатели – детям».</w:t>
      </w:r>
    </w:p>
    <w:p w:rsidR="00FB5A02" w:rsidRPr="00FB5A02" w:rsidRDefault="000D4859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>Я и мои друзья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Знакомство с разделом «Я и мои друзья». Стихи о дружбе и обидах В.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Берестова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, Э.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Мошковской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>, В. Лунина.  Н. Булгаков «Анна, не грусти!». Ю. Ермолаев «Два пирожных». В. Осеева «Волшебное слово», «Хорошее», «Почему?».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Контрольная работа  по теме «Я и мои друзья». Обобщение и оценка достижений по разделу</w:t>
      </w:r>
    </w:p>
    <w:p w:rsidR="00FB5A02" w:rsidRPr="00FB5A02" w:rsidRDefault="000D4859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>Люблю природу русскую. Весна</w:t>
      </w:r>
      <w:r>
        <w:rPr>
          <w:rFonts w:ascii="Times New Roman" w:eastAsia="Times New Roman" w:hAnsi="Times New Roman" w:cs="Times New Roman"/>
          <w:b/>
          <w:lang w:eastAsia="ar-SA"/>
        </w:rPr>
        <w:t>.</w:t>
      </w:r>
      <w:r w:rsidR="00FB5A02"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Анализ контрольной работы по теме «Я и мои друзья». Знакомство с разделом «Люблю природу русскую. Весна». Стихи Ф. Тютчева о весне. Стихи А. Плещеева о весне. А. Блок «На лугу». С. Маршак «Снег теперь уже не тот…». И. Бунин «Матери».  А. Плещеев «В бурю». Е. Благинина «Посидим в тишине». Э.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Мошковская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«Я маму мою обидел». С. Васильев «Белая берёза».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 «Люблю природу русскую. Весна».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lang w:eastAsia="ar-SA"/>
        </w:rPr>
        <w:t>Подготовка к выполнению проекта «День Победы».</w:t>
      </w:r>
    </w:p>
    <w:p w:rsidR="00FB5A02" w:rsidRPr="00FB5A02" w:rsidRDefault="000D4859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>И в шутку и всерьёз.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 xml:space="preserve">Знакомство с разделом «И в шутку и всерьёз». Б.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Заходер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«Товарищам детям», «Что красивей всего?».  Б.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Заходер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. Песенки Винни-Пуха. Э. Успенский «Чебурашка». «Чебурашка», «Если был бы я девчонкой…». Весёлые стихи Э. Успенского. Стихи В.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Берестова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. Стихи И. 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Токмаковой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. Г. </w:t>
      </w:r>
      <w:proofErr w:type="gramStart"/>
      <w:r w:rsidRPr="00FB5A02">
        <w:rPr>
          <w:rFonts w:ascii="Times New Roman" w:eastAsia="Times New Roman" w:hAnsi="Times New Roman" w:cs="Times New Roman"/>
          <w:lang w:eastAsia="ar-SA"/>
        </w:rPr>
        <w:t>Остер</w:t>
      </w:r>
      <w:proofErr w:type="gramEnd"/>
      <w:r w:rsidRPr="00FB5A02">
        <w:rPr>
          <w:rFonts w:ascii="Times New Roman" w:eastAsia="Times New Roman" w:hAnsi="Times New Roman" w:cs="Times New Roman"/>
          <w:lang w:eastAsia="ar-SA"/>
        </w:rPr>
        <w:t xml:space="preserve"> «Будем знакомы».  В. </w:t>
      </w:r>
      <w:proofErr w:type="gramStart"/>
      <w:r w:rsidRPr="00FB5A02">
        <w:rPr>
          <w:rFonts w:ascii="Times New Roman" w:eastAsia="Times New Roman" w:hAnsi="Times New Roman" w:cs="Times New Roman"/>
          <w:lang w:eastAsia="ar-SA"/>
        </w:rPr>
        <w:t>Драгунский</w:t>
      </w:r>
      <w:proofErr w:type="gramEnd"/>
      <w:r w:rsidRPr="00FB5A02">
        <w:rPr>
          <w:rFonts w:ascii="Times New Roman" w:eastAsia="Times New Roman" w:hAnsi="Times New Roman" w:cs="Times New Roman"/>
          <w:lang w:eastAsia="ar-SA"/>
        </w:rPr>
        <w:t xml:space="preserve"> «Тайное становится явным».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Обобщение и оценка достижений по разделу «И в шутку и всерьёз».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Проект «День Победы».</w:t>
      </w:r>
    </w:p>
    <w:p w:rsidR="00FB5A02" w:rsidRPr="00FB5A02" w:rsidRDefault="00FB5A02" w:rsidP="00FB5A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Литература зарубежных стран</w:t>
      </w:r>
      <w:r w:rsidR="000D4859">
        <w:rPr>
          <w:rFonts w:ascii="Times New Roman" w:eastAsia="Times New Roman" w:hAnsi="Times New Roman" w:cs="Times New Roman"/>
          <w:b/>
          <w:lang w:eastAsia="ar-SA"/>
        </w:rPr>
        <w:t>.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 xml:space="preserve"> </w:t>
      </w:r>
    </w:p>
    <w:p w:rsidR="00FB5A02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lang w:eastAsia="ar-SA"/>
        </w:rPr>
      </w:pPr>
      <w:r w:rsidRPr="00FB5A02">
        <w:rPr>
          <w:rFonts w:ascii="Times New Roman" w:eastAsia="Times New Roman" w:hAnsi="Times New Roman" w:cs="Times New Roman"/>
          <w:lang w:eastAsia="ar-SA"/>
        </w:rPr>
        <w:t>Знакомство с разделом «Литература зарубежных стран». Американские и английские народные песенки. Французские и немецкие народные песенки. Ш. Перро «Кот в сапогах». Ш. Перро «Красная шапочка». Г. Х. Андерсен «Принцесса на горошине». Э. Хогарт «</w:t>
      </w:r>
      <w:proofErr w:type="spellStart"/>
      <w:r w:rsidRPr="00FB5A02">
        <w:rPr>
          <w:rFonts w:ascii="Times New Roman" w:eastAsia="Times New Roman" w:hAnsi="Times New Roman" w:cs="Times New Roman"/>
          <w:lang w:eastAsia="ar-SA"/>
        </w:rPr>
        <w:t>Мафин</w:t>
      </w:r>
      <w:proofErr w:type="spellEnd"/>
      <w:r w:rsidRPr="00FB5A02">
        <w:rPr>
          <w:rFonts w:ascii="Times New Roman" w:eastAsia="Times New Roman" w:hAnsi="Times New Roman" w:cs="Times New Roman"/>
          <w:lang w:eastAsia="ar-SA"/>
        </w:rPr>
        <w:t xml:space="preserve"> и паук».</w:t>
      </w:r>
      <w:r w:rsidRPr="00FB5A02">
        <w:rPr>
          <w:rFonts w:ascii="Times New Roman" w:eastAsia="Times New Roman" w:hAnsi="Times New Roman" w:cs="Times New Roman"/>
          <w:b/>
          <w:i/>
          <w:lang w:eastAsia="ar-SA"/>
        </w:rPr>
        <w:t xml:space="preserve"> </w:t>
      </w:r>
    </w:p>
    <w:p w:rsidR="006C28F0" w:rsidRPr="00FB5A02" w:rsidRDefault="00FB5A02" w:rsidP="00FB5A02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FB5A02">
        <w:rPr>
          <w:rFonts w:ascii="Times New Roman" w:eastAsia="Times New Roman" w:hAnsi="Times New Roman" w:cs="Times New Roman"/>
          <w:b/>
          <w:lang w:eastAsia="ar-SA"/>
        </w:rPr>
        <w:t>Проект «Мой любимый писатель-сказочник». Обобщение и оценка достижений по разделу «Литература зарубежных стран».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FB5A02">
        <w:rPr>
          <w:rFonts w:ascii="Times New Roman" w:eastAsia="Times New Roman" w:hAnsi="Times New Roman" w:cs="Times New Roman"/>
          <w:b/>
          <w:lang w:eastAsia="ar-SA"/>
        </w:rPr>
        <w:t>Контрольная работа по теме «Литература зарубежных стран». Анализ контрольной работы по теме «Литература зарубежных стран».</w:t>
      </w:r>
    </w:p>
    <w:p w:rsidR="00705560" w:rsidRPr="00FB5A02" w:rsidRDefault="00705560" w:rsidP="0070556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</w:rPr>
      </w:pPr>
    </w:p>
    <w:p w:rsidR="00705560" w:rsidRPr="00705560" w:rsidRDefault="00A825B2" w:rsidP="00A825B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tbl>
      <w:tblPr>
        <w:tblW w:w="10632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8080"/>
      </w:tblGrid>
      <w:tr w:rsidR="00705560" w:rsidRPr="00705560" w:rsidTr="003C320A">
        <w:trPr>
          <w:trHeight w:val="43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705560">
              <w:rPr>
                <w:rFonts w:ascii="Times New Roman" w:eastAsia="Calibri" w:hAnsi="Times New Roman" w:cs="Times New Roman"/>
                <w:b/>
                <w:lang w:eastAsia="ru-RU"/>
              </w:rPr>
              <w:t>Раздел 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Основное содержание раздела учебной программы</w:t>
            </w:r>
          </w:p>
        </w:tc>
      </w:tr>
      <w:tr w:rsidR="00705560" w:rsidRPr="00705560" w:rsidTr="003C320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</w:pPr>
            <w:proofErr w:type="spellStart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t>Аудирование</w:t>
            </w:r>
            <w:proofErr w:type="spellEnd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t xml:space="preserve"> (слушание).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Восприятие на слух звучащей речи (высказывание собеседника, чтение различных текстов). </w:t>
            </w:r>
          </w:p>
        </w:tc>
      </w:tr>
      <w:tr w:rsidR="00705560" w:rsidRPr="00705560" w:rsidTr="003C320A">
        <w:trPr>
          <w:trHeight w:val="1698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lastRenderedPageBreak/>
              <w:t>Чтение вслух.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A825B2" w:rsidRDefault="00A825B2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A825B2" w:rsidRPr="00705560" w:rsidRDefault="00A825B2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Чтение про себя.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разными видами текста.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A825B2" w:rsidRPr="00705560" w:rsidRDefault="00A825B2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Библиографическая культура.</w:t>
            </w:r>
          </w:p>
          <w:p w:rsidR="00A825B2" w:rsidRPr="00705560" w:rsidRDefault="00A825B2" w:rsidP="00A825B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текстом художественного произведения.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учебными, научно-популярными и другими текстами.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ab/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Осознание смысла произведения при чтении про себя (доступных по объему и жанру произведений). Определение вида чтения (изучающее, ознакомительное, просмотровое, выборочное). Умение находить в тексте необходимую информацию. Понимание особенностей разных видов чтения: факта, описания, дополнения высказывания и др.</w:t>
            </w: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Прогнозирование содержания книги по ее названию и оформлению.</w:t>
            </w: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Самостоятельное определение темы, главной мысли, структуры; деление текста на смысловые части, их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. Умение работать с разными видами информации.</w:t>
            </w: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Книга как особый вид искусства. Первые книги на Руси и начало книгопечатания (общее представление). 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Осознание того, что фольклор есть выражение общечеловеческих нравственных правил и отношений.</w:t>
            </w: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Схожесть тем, идей, героев в фольклоре разных народов.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</w:t>
            </w:r>
          </w:p>
          <w:p w:rsidR="00705560" w:rsidRPr="00705560" w:rsidRDefault="00705560" w:rsidP="00A825B2">
            <w:pPr>
              <w:tabs>
                <w:tab w:val="left" w:leader="dot" w:pos="-426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Характеристика героя произведения с использованием художественно-выразительных средств данного текста. Нахождение в тексте слов и выражений, характеризующих героя и событие. Анализ (с помощью учителя), мотивы поступка персонажа. Сопоставление поступков героев по аналогии или по контрасту. Выявление авторского отношения к герою на основе анализа текста, авторских помет, имен героев.</w:t>
            </w:r>
          </w:p>
          <w:p w:rsidR="00705560" w:rsidRPr="00705560" w:rsidRDefault="00705560" w:rsidP="00A825B2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Характеристика героя произведения.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Портрет, характер героя, выраженные через поступки и речь.</w:t>
            </w:r>
            <w:proofErr w:type="gramEnd"/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Освоение разных видов пересказа художественного текста: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подробный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выборочный и краткий (передача основных мыслей).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Подробный пересказ текста: определение главной мысли фрагмента, выделение опорных или ключевых слов,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, подробный пересказ эпизода; деление текста на части, определение главной мысли каждой части и всего текста,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каждой части и всего текста, составление плана в виде назывных предложений из текста, в виде вопросов, в виде самостоятельно сформулированного высказывания.</w:t>
            </w:r>
          </w:p>
          <w:p w:rsidR="00705560" w:rsidRPr="00705560" w:rsidRDefault="00705560" w:rsidP="00A825B2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Самостоятельный выборочный пересказ по заданному фрагменту: 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поступков героев.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ab/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Понимание заглавия произведения; адекватное соотношение с его содержанием. Определение особенностей учебного и научно-популярного текста (передача информации). Понимание отдельных, наиболее общих особенностей текстов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 xml:space="preserve">былин, легенд, библейских рассказов (по отрывкам или небольшим текстам). Знакомство с простейшими приемами анализа различных видов текста: установление причинно-следственных связей. Определение главной мысли текста. Деление текста на части. Построение алгоритма деятельности по воспроизведению текста. Воспроизведение текста с опорой на ключевые слова, модель, схему. Подробный пересказ текста. </w:t>
            </w:r>
          </w:p>
        </w:tc>
      </w:tr>
      <w:tr w:rsidR="00705560" w:rsidRPr="00705560" w:rsidTr="003C320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Говорение  (культура речевого общения).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Осознание диалога как вида речи. Особенности диалогического общения: понимать вопросы, отвечать на них и самостоятельно задавать вопросы по тексту; выслушивать, не перебивая, собеседника и в вежливой форме высказывать свою точку зрения по обсуждаемому произведению Доказательство собственной точки зрения с опорой на текст или собственный опыт. Использование норм речевого этикета в условиях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внеучебного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общения. Знакомство с особенностями национального этикета на основе фольклорных произведений.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Работа со словом (распознавать прямое и переносное значения слов, их многозначность), целенаправленное пополнение активного словарного запаса.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Монолог как форма речевого высказывания. Монологическое речевое высказывание небольшого объема с опорой на авторский текст, по предложенной теме или в виде (форме) ответа на вопрос. Отражение основной мысли текста в высказывании. Передача содержания прочитанного или прослушанного с учетом специфики научно-популярного, учебного и художественного текста.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Передача впечатлений (из повседневной жизни, художественного произведения, изобразительного искусства) в рассказе (описание, рассуждение, повествование).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Самостоятельное построение плана собственного высказывания. Отбор и использование выразительных средств языка (синонимы, антонимы, сравнение) с учетом особенностей монологического высказывания.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Устное сочинение как продолжение прочитанного произведения, отдельных его сюжетных линий, короткий рассказ по рисункам либо на заданную тему.</w:t>
            </w:r>
          </w:p>
        </w:tc>
      </w:tr>
      <w:tr w:rsidR="00705560" w:rsidRPr="00705560" w:rsidTr="003C320A">
        <w:trPr>
          <w:trHeight w:val="2253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Письмо (культура письменной  речи).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</w:t>
            </w:r>
            <w:r w:rsidR="00A825B2">
              <w:rPr>
                <w:rFonts w:ascii="Times New Roman" w:eastAsia="@Arial Unicode MS" w:hAnsi="Times New Roman" w:cs="Times New Roman"/>
                <w:iCs/>
                <w:lang w:eastAsia="ru-RU"/>
              </w:rPr>
              <w:t>, сравнение) в мини-сочинениях.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iCs/>
                <w:spacing w:val="2"/>
                <w:lang w:eastAsia="ru-RU"/>
              </w:rPr>
              <w:t xml:space="preserve">Круг детского чтения –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Произведения классиков отечественной литературы XIX–ХХ вв., классиков детской литературы.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Представленность разных видов книг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:, 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научно-популярная, справочно-энциклопедическая литература.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Основные темы детского чтения: фольклор разных народов.</w:t>
            </w:r>
          </w:p>
        </w:tc>
      </w:tr>
      <w:tr w:rsidR="00705560" w:rsidRPr="00705560" w:rsidTr="003C320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Литературоведческая пропедевтика (практическое освоение).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Нахождение в тексте, определение значения в художественной речи (с помощью учителя) средств выразительности: синонимов, антонимов, эпитетов, сравнений, метафор, гипербол.</w:t>
            </w:r>
            <w:proofErr w:type="gramEnd"/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Ориентировка в литературных понятиях: художественное произведение, художественный образ, искусство слова, автор (рассказчик), сюжет, тема; герой произведения: его портрет, речь, поступки, мысли; отношение автора к герою.</w:t>
            </w:r>
            <w:proofErr w:type="gramEnd"/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Общее представление о композиционных особенностях построения разных видов рассказывания: повествование (рассказ), описание (пейзаж, портрет, интерьер), рассуждение (монолог героя, диалог героев).</w:t>
            </w:r>
            <w:proofErr w:type="gramEnd"/>
          </w:p>
          <w:p w:rsidR="00705560" w:rsidRPr="00705560" w:rsidRDefault="00705560" w:rsidP="00A825B2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Прозаическая и стихотворная речь: узнавание, различение, выделение особенностей стихотворного произведения (ритм, рифма).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Фольклор и авторские художественные произведения (различение).</w:t>
            </w:r>
          </w:p>
          <w:p w:rsidR="00705560" w:rsidRPr="00705560" w:rsidRDefault="00705560" w:rsidP="00A825B2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Жанровое разнообразие произведений. Малые фольклорные формы (колыбельные песни,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потешки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пословицы и поговорки, загадки) – узнавание, различение, определение основного смысла. Сказки (о животных, бытовые, волшебные). Художественные особенности сказок: лексика, построение (композиция). Литературная (авторская) сказка.</w:t>
            </w:r>
          </w:p>
          <w:p w:rsidR="00705560" w:rsidRPr="00705560" w:rsidRDefault="00705560" w:rsidP="00A825B2">
            <w:pPr>
              <w:tabs>
                <w:tab w:val="left" w:leader="dot" w:pos="-56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Рассказ, стихотворение, басня – общее представление о жанре, особенностях построения и выразительных средствах.</w:t>
            </w:r>
          </w:p>
        </w:tc>
      </w:tr>
      <w:tr w:rsidR="00705560" w:rsidRPr="00705560" w:rsidTr="003C320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Творческая деятельность обучающихся (на основе литературных произведений).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Интерпретация текста литературного произведения в творческой деятельности учащихся: чтение по ролям,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инсценирование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, драматизация; устное словесное рисование,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событий: соблюдение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этапности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в выполнении действий); изложение с элементами сочинения, создание собственного текста на основе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>художественного произведения (текст по аналогии), репродукций картин художников, по серии иллюстраций к произведению или на основе личного опыта.</w:t>
            </w:r>
          </w:p>
        </w:tc>
      </w:tr>
      <w:tr w:rsidR="00705560" w:rsidRPr="00A825B2" w:rsidTr="003C320A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A825B2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</w:pPr>
            <w:r w:rsidRPr="00A825B2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  <w:lastRenderedPageBreak/>
              <w:t>Итого: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A825B2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  <w:b/>
              </w:rPr>
            </w:pPr>
            <w:r w:rsidRPr="00A825B2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  <w:t>102ч</w:t>
            </w:r>
          </w:p>
        </w:tc>
      </w:tr>
    </w:tbl>
    <w:p w:rsidR="006C28F0" w:rsidRDefault="006C28F0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6C28F0" w:rsidRDefault="006C28F0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Самое великое чудо на свете</w:t>
      </w:r>
      <w:r w:rsidR="006C28F0">
        <w:rPr>
          <w:rFonts w:ascii="Times New Roman" w:eastAsia="Calibri" w:hAnsi="Times New Roman" w:cs="Times New Roman"/>
          <w:b/>
        </w:rPr>
        <w:t>.</w:t>
      </w:r>
      <w:r w:rsidRPr="00FB5A02">
        <w:rPr>
          <w:rFonts w:ascii="Times New Roman" w:eastAsia="Calibri" w:hAnsi="Times New Roman" w:cs="Times New Roman"/>
          <w:b/>
        </w:rPr>
        <w:t xml:space="preserve"> 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Вводный урок. </w:t>
      </w:r>
      <w:r w:rsidRPr="00FB5A02">
        <w:rPr>
          <w:rFonts w:ascii="Times New Roman" w:eastAsia="Calibri" w:hAnsi="Times New Roman" w:cs="Times New Roman"/>
        </w:rPr>
        <w:t xml:space="preserve">Самое великое чудо на свете.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Книга как источник необходимых знаний. Элементы книги: содержание или оглавление, титульный лист, ан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нотация, иллюстрации. Рукописные книги Древней Руси. Начало книгопечатания. Первопечатник Иван Фёдоров.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Устное народное творчество</w:t>
      </w:r>
      <w:r w:rsidR="006C28F0">
        <w:rPr>
          <w:rFonts w:ascii="Times New Roman" w:eastAsia="Calibri" w:hAnsi="Times New Roman" w:cs="Times New Roman"/>
          <w:b/>
        </w:rPr>
        <w:t>.</w:t>
      </w:r>
      <w:r w:rsidRPr="00FB5A02">
        <w:rPr>
          <w:rFonts w:ascii="Times New Roman" w:eastAsia="Calibri" w:hAnsi="Times New Roman" w:cs="Times New Roman"/>
          <w:b/>
        </w:rPr>
        <w:t xml:space="preserve">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Малые фольклорные формы: народные песни (лириче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ские, шуточные песни). Особенности фольклорного текста. Народные художественные промыслы, произведения прикладного искусства. Докучные сказ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ки. Русские народные сказки «Сестрица Алёнушка и братец Иванушка», «Иван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–ц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аревич и серый волк», «Сивка-бурка».</w:t>
      </w:r>
      <w:r w:rsidR="006C28F0">
        <w:rPr>
          <w:rFonts w:ascii="Times New Roman" w:eastAsia="Calibri" w:hAnsi="Times New Roman" w:cs="Arial"/>
          <w:color w:val="000000"/>
          <w:shd w:val="clear" w:color="auto" w:fill="FFFFFF"/>
        </w:rPr>
        <w:t xml:space="preserve"> </w:t>
      </w:r>
      <w:r w:rsidRPr="00FB5A02">
        <w:rPr>
          <w:rFonts w:ascii="Times New Roman" w:eastAsia="Calibri" w:hAnsi="Times New Roman" w:cs="Times New Roman"/>
        </w:rPr>
        <w:t>Особенности волшебной сказки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 Составле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ние плана сказки. Характеристика героев сказки. Иллюстрации к сказке В. Васнецова и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И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Били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бина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 Сравнение художественного текста и произведения живописи.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Поэтическая тетрадь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Научно-популярная ста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тья «Как научиться читать стихи» Я.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Смоленского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</w:t>
      </w:r>
    </w:p>
    <w:p w:rsidR="00FB5A02" w:rsidRPr="006C28F0" w:rsidRDefault="00FB5A02" w:rsidP="00FB5A02">
      <w:pPr>
        <w:spacing w:after="0" w:line="240" w:lineRule="auto"/>
        <w:rPr>
          <w:rFonts w:ascii="Times New Roman" w:eastAsia="Calibri" w:hAnsi="Times New Roman" w:cs="Times New Roman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Русские поэты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  <w:lang w:val="en-US"/>
        </w:rPr>
        <w:t>XIX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—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  <w:lang w:val="en-US"/>
        </w:rPr>
        <w:t>XX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вв. Ф. Тютчев. «Весенняя гроза», «Листья». Олицетворение—средство худо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жественной выразительности.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чинение-миниатюра «О чём рас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скажут осенние листья». А. Фет. «… Мама! Глянь-ка из окош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ка», «…Зреет рожь над жаркой нивой». Картины природы. Эпитеты — слова, рисующие картины приро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ды. Выразительное чтение стихо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творения.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И. Никитин. «…Полно, степь моя», «Встреча зимы». Заголо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вок стихотворения. Подвижные картины природы. Олицетворение как приём создания картины при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роды. И. Суриков. «Детство», «Зима». Сравнение как средство создания картины природы в лирическом стихотворении.</w:t>
      </w:r>
      <w:r w:rsidRPr="00FB5A02">
        <w:rPr>
          <w:rFonts w:ascii="Times New Roman" w:eastAsia="Calibri" w:hAnsi="Times New Roman" w:cs="Times New Roman"/>
          <w:b/>
        </w:rPr>
        <w:t xml:space="preserve"> Великие русские писатели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А. Пушкин. Лириче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ские стихотворения. «В тот год осенняя погода…», «Опрятней модного паркета…»,  «Зимнее утро», «Зимний вечер». Настроение стихотворения. Средства художе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ственной выразительности: эпи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тет, сравнение. «Сказка о царе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Салтане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...». Тема сказки. События сказочного тек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ста. Сравнение народной и лите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ратурной сказок. Особенности волшебной сказки. Герои литера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турной сказки. Нравственный смысл сказки А. С. Пушкина. Ри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сунки И.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Билибина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к сказке.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отнесение рисунков с художе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ственным текстом, их сравнение.  И. Крылов. Скульптурный портрет И. Кры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лову. Басни И. Крылова «Мартышка и очки», «Зеркало и обезьяна», «Ворона и лисица». Мораль басен. Ге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рои басни. Характеристика героев на основе их поступков.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Инсце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нирование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басни.</w:t>
      </w:r>
      <w:r w:rsidRPr="00FB5A0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М. Лермонтов. Статья В. Воскобойникова. Лирические стихотворения «На севере диком…», «Горные вершины…», «Утёс», «Осень». На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строение стихотворения. Сравнение лирического текста и произведения живописи.</w:t>
      </w:r>
      <w:r w:rsidRPr="00FB5A02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Л. Толстой. Детство Л. Толстого. Из воспоминаний писателя. Рассказы Л. Толстого «Акула»,  «Прыжок», «Лев и собачка», «Какая бывает роса на траве», «Куда девается вода из моря». Тема и главная мысль рассказа. Составление различных вариантов плана. Сравнение рас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сказов (тема, главная мысль,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бытия, герои). Рассказ-описание. Особенности прозаического и лирического текстов. Средства ху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дожественной выразительности в прозаическом тексте. Текс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т-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рассуждение. Сравнение текст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а-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рассуждения и текста-описания.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Поэтическая тетрадь</w:t>
      </w:r>
      <w:r w:rsidR="006C28F0">
        <w:rPr>
          <w:rFonts w:ascii="Times New Roman" w:eastAsia="Calibri" w:hAnsi="Times New Roman" w:cs="Times New Roman"/>
          <w:b/>
        </w:rPr>
        <w:t>.</w:t>
      </w:r>
      <w:r w:rsidRPr="00FB5A02">
        <w:rPr>
          <w:rFonts w:ascii="Times New Roman" w:eastAsia="Calibri" w:hAnsi="Times New Roman" w:cs="Times New Roman"/>
          <w:b/>
        </w:rPr>
        <w:t xml:space="preserve"> 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Н. Некрасов. Стихотворения о природе. «Славная осень! Здоровый, ядрёный …», «Не ветер бушует над бором …», Настроение стихотво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рений. Картины природы. Сред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ства художественной выразитель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ности. Повествовательное произ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ведение в стихах «Дедушка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Мазай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и зайцы». Авторское отношение к герою. Выразительное чтение стихотворений.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К. Бальмонт «Золотое слово», И. Бунин «Детство», «Полевые цветы», «Густой зеленый ельник у дороги». Вырази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тельное чтение стихотворений. Создание словесных картин.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Литературные сказки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Д.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Мамин-Сибиряк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 «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Алёнушки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ны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сказки». Присказка. «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Сказка про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храброго зайца – длинные уши, косые глаза, короткий хвост». Сравне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ние литературной и народной   сказки. В. Гаршин. «Лягушка-путешест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венница». Характеристика героев сказки. Нравственный смысл сказки.</w:t>
      </w:r>
    </w:p>
    <w:p w:rsidR="006C28F0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В. Одоевский. «Мороз Иванович». Сравнение народной и литератур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ной сказок. Сравнение героев сказки. Составление плана сказ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ки. Подробный и выборочный пересказ сказки.</w:t>
      </w:r>
    </w:p>
    <w:p w:rsidR="00FB5A02" w:rsidRPr="006C28F0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Times New Roman"/>
          <w:b/>
        </w:rPr>
        <w:t>Были – небылицы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М. Горький. «Случай с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Евсейкой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». Приём сравнения — основной приём описания подводного цар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ства. Творческий пересказ: сочи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нение продолжения сказки.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К. Паустовский. «Растрёпанный воробей». Определение жанра произведения. Герои произведе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ния. Характеристика героев.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А. Куприн. «Слон». Основные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бытия произведения. Составление различных вариантов плана. Пе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ресказ.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Поэтическая тетрадь</w:t>
      </w:r>
      <w:r w:rsidR="006C28F0">
        <w:rPr>
          <w:rFonts w:ascii="Times New Roman" w:eastAsia="Calibri" w:hAnsi="Times New Roman" w:cs="Times New Roman"/>
          <w:b/>
        </w:rPr>
        <w:t>.</w:t>
      </w:r>
      <w:r w:rsidRPr="00FB5A02">
        <w:rPr>
          <w:rFonts w:ascii="Times New Roman" w:eastAsia="Calibri" w:hAnsi="Times New Roman" w:cs="Times New Roman"/>
          <w:b/>
        </w:rPr>
        <w:t xml:space="preserve"> 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Саша Чёрный. «Что ты тискаешь утенка…», «Воробей», «Слон»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.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Стихи о живот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ных. Средства художественной выразительности. Авторское от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ношение к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изображаемому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lastRenderedPageBreak/>
        <w:t>А. Блок «Ветхая избушка», «Сны», «Ворона». Картины зимних забав. Средства художественной вырази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тельности (эпитеты). Сравнение стихотворений разных авторов на одну и ту же тему.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С. Есенин «Черёмуха» Выразительное чтение стихотворения. Средства художе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ственной выразительности (эпитеты)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b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b/>
          <w:color w:val="000000"/>
          <w:shd w:val="clear" w:color="auto" w:fill="FFFFFF"/>
        </w:rPr>
        <w:t>Люби живое</w:t>
      </w:r>
      <w:r w:rsidR="006C28F0">
        <w:rPr>
          <w:rFonts w:ascii="Times New Roman" w:eastAsia="Calibri" w:hAnsi="Times New Roman" w:cs="Arial"/>
          <w:b/>
          <w:color w:val="000000"/>
          <w:shd w:val="clear" w:color="auto" w:fill="FFFFFF"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М. Пришвин. «Моя Родина». Произведения о Родине. Определение жанра произведения.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И. Соколов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–М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икитов  «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Листопадничек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».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Листопадничек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— главный герой произведения. Рассказ о герое. Творческий пе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ресказ: дополнение содержания текста.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В. Белов. «Малька провинилась». «Ещё </w:t>
      </w:r>
      <w:proofErr w:type="gram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про</w:t>
      </w:r>
      <w:proofErr w:type="gram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Мальку».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Озаглавливание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 текста. Главные герои рас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сказа.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В. Бианки. «Мышонок Пик».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ставление плана на основе назва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ния глав. Рассказ о герое произ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ведения.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Б. Житков. «Про обезьянку». Ге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рои произведения. Пересказ. Краткий пересказ.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В. Астафьев. «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Капалуха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». Герои произведения.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В. Драгунский. «Он живой и све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тится». Нравственный смысл рас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сказа.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b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Times New Roman"/>
          <w:b/>
        </w:rPr>
        <w:t>Поэтическая тетрадь</w:t>
      </w:r>
      <w:r w:rsidR="006C28F0">
        <w:rPr>
          <w:rFonts w:ascii="Times New Roman" w:eastAsia="Calibri" w:hAnsi="Times New Roman" w:cs="Times New Roman"/>
          <w:b/>
        </w:rPr>
        <w:t>.</w:t>
      </w:r>
      <w:r w:rsidRPr="00FB5A02">
        <w:rPr>
          <w:rFonts w:ascii="Times New Roman" w:eastAsia="Calibri" w:hAnsi="Times New Roman" w:cs="Times New Roman"/>
          <w:b/>
        </w:rPr>
        <w:t xml:space="preserve">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Произведения о природе.  С. Маршак. «Гроза днём», «В лесу над росистой поляной...». Заголо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вок стихотворения. Выразитель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ное чтение.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А.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Барто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 «Разлука», «В театре». Выразительное чтение.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С. Михалков. «Если». Е. Благинина. «Кукушка», «Котё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нок». Выразительное чтение. Проект «Праздник поэзии».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b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Times New Roman"/>
          <w:b/>
        </w:rPr>
        <w:t>Собирай по ягодке – наберешь кузовок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Произведения о детях. Б. Шергин. «Собирай по ягодке — наберёшь кузовок». Особенность заголовка произведения. Соотне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сение пословицы и содержания произведения.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А. Платонов. «Цветок на земле», «Ещё мама». Герои рассказа. Осо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бенности речи героев. Чтение по ролям.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М. Зощенко. «Золотые слова», «Великие путешественники». Смысл названия рассказа. Главная мысль произведе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ния. Восстановление порядка со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бытий.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 xml:space="preserve">Н. Носов. «Федина задача», «Телефон». Особенности юмористического рассказа. 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B5A02">
        <w:rPr>
          <w:rFonts w:ascii="Times New Roman" w:eastAsia="Calibri" w:hAnsi="Times New Roman" w:cs="Times New Roman"/>
          <w:b/>
        </w:rPr>
        <w:t>По страницам детских журналов</w:t>
      </w:r>
      <w:r w:rsidR="006C28F0">
        <w:rPr>
          <w:rFonts w:ascii="Times New Roman" w:eastAsia="Calibri" w:hAnsi="Times New Roman" w:cs="Times New Roman"/>
          <w:b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Arial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«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Мурзилка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» и «Весёлые картин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ки» — самые старые детские жур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налы. По страницам журналов для детей. Ю. Ермолаев. «Проговорился», «Воспитатели». Вопросы и ответы по содержанию. Пересказ.</w:t>
      </w:r>
      <w:r w:rsidRPr="00FB5A02">
        <w:rPr>
          <w:rFonts w:ascii="Times New Roman" w:eastAsia="Calibri" w:hAnsi="Times New Roman" w:cs="Times New Roman"/>
        </w:rPr>
        <w:t xml:space="preserve"> 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Юмористические произведения. Г. Остер. «Вредные советы», «Как получаются легенды». Создание собственного сборника добрых советов. Что такое легенда. Пере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 xml:space="preserve">сказ. Р. </w:t>
      </w:r>
      <w:proofErr w:type="spellStart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Сеф</w:t>
      </w:r>
      <w:proofErr w:type="spellEnd"/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. «Весёлые стихи». Вырази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тельное чтение.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b/>
          <w:color w:val="000000"/>
          <w:shd w:val="clear" w:color="auto" w:fill="FFFFFF"/>
        </w:rPr>
        <w:t>Зарубежная литература</w:t>
      </w:r>
      <w:r w:rsidR="006C28F0">
        <w:rPr>
          <w:rFonts w:ascii="Times New Roman" w:eastAsia="Calibri" w:hAnsi="Times New Roman" w:cs="Arial"/>
          <w:b/>
          <w:color w:val="000000"/>
          <w:shd w:val="clear" w:color="auto" w:fill="FFFFFF"/>
        </w:rPr>
        <w:t>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Древнегреческий миф. «Храбрый Персей». Отражение мифологиче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ских представлений людей в древ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негреческом мифе. Мифологиче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ские герои и их подвиги. Пере</w:t>
      </w: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softHyphen/>
        <w:t>сказ.</w:t>
      </w:r>
    </w:p>
    <w:p w:rsidR="00FB5A02" w:rsidRPr="00FB5A02" w:rsidRDefault="00FB5A02" w:rsidP="00FB5A02">
      <w:pPr>
        <w:spacing w:after="0" w:line="240" w:lineRule="auto"/>
        <w:rPr>
          <w:rFonts w:ascii="Times New Roman" w:eastAsia="Calibri" w:hAnsi="Times New Roman" w:cs="Times New Roman"/>
          <w:color w:val="000000"/>
          <w:shd w:val="clear" w:color="auto" w:fill="FFFFFF"/>
        </w:rPr>
      </w:pPr>
      <w:r w:rsidRPr="00FB5A02">
        <w:rPr>
          <w:rFonts w:ascii="Times New Roman" w:eastAsia="Calibri" w:hAnsi="Times New Roman" w:cs="Arial"/>
          <w:color w:val="000000"/>
          <w:shd w:val="clear" w:color="auto" w:fill="FFFFFF"/>
        </w:rPr>
        <w:t>Г.-Х. Андерсен. «Гадкий утёнок». Нравственный смысл сказки. Создание рисунков к сказке.</w:t>
      </w:r>
    </w:p>
    <w:p w:rsidR="00705560" w:rsidRPr="00705560" w:rsidRDefault="00705560" w:rsidP="006C28F0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5560" w:rsidRPr="00705560" w:rsidRDefault="00A825B2" w:rsidP="00A825B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8"/>
        <w:gridCol w:w="8080"/>
      </w:tblGrid>
      <w:tr w:rsidR="00705560" w:rsidRPr="00705560" w:rsidTr="003C320A">
        <w:trPr>
          <w:trHeight w:val="504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705560">
              <w:rPr>
                <w:rFonts w:ascii="Times New Roman" w:eastAsia="Calibri" w:hAnsi="Times New Roman" w:cs="Times New Roman"/>
                <w:b/>
                <w:lang w:eastAsia="ru-RU"/>
              </w:rPr>
              <w:t>Раздел 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pos="3175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Calibri" w:hAnsi="Times New Roman" w:cs="Times New Roman"/>
                <w:b/>
                <w:lang w:eastAsia="ru-RU"/>
              </w:rPr>
              <w:t>Основное содержание раздела учебной программы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</w:pPr>
            <w:proofErr w:type="spellStart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t>Аудирование</w:t>
            </w:r>
            <w:proofErr w:type="spellEnd"/>
            <w:r w:rsidRPr="00705560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hd w:val="clear" w:color="auto" w:fill="FFFFFF"/>
                <w:lang w:eastAsia="ru-RU"/>
              </w:rPr>
              <w:t xml:space="preserve"> (слушание).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Умение отвечать на вопросы по содержанию услышанного произведения, умение задавать вопрос по услышанному учебному, научно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познавательному и художественному произведению.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Чтение</w:t>
            </w:r>
            <w:r w:rsidRPr="00705560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– </w:t>
            </w: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Чтение вслух.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Чтение про себя.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разными видами текста.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Библиографическая культура.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 xml:space="preserve">Работа с текстом </w:t>
            </w: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lastRenderedPageBreak/>
              <w:t>художественного произведения.</w:t>
            </w: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Работа с учебными, научно-популярными и другими текстами.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>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ab/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Осознание смысла произведения при чтении про себя (доступных по объему и жанру произведений). </w:t>
            </w:r>
          </w:p>
          <w:p w:rsidR="00705560" w:rsidRPr="00705560" w:rsidRDefault="00705560" w:rsidP="00A825B2">
            <w:pPr>
              <w:tabs>
                <w:tab w:val="left" w:pos="1605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ab/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Особенности фольклорного текста. Умение работать с разными видами информации. 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Книга как особый вид искусства. Книга как источник необходимых знаний. Книга учебная, художественная, справочная. Элементы книги: содержание или оглавление, титульный лист, аннотация, иллюстрации. Виды информации в книге: научная, художественная (с опорой на внешние показатели книги, ее справочно-иллюстративный материал).</w:t>
            </w:r>
          </w:p>
          <w:p w:rsidR="00705560" w:rsidRPr="00705560" w:rsidRDefault="00705560" w:rsidP="00A825B2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Типы книг (изданий). Выбор книг на основе рекомендованного списка, картотеки, открытого доступа к детским книгам в библиотеке. Алфавитный каталог. Самостоятельное пользование соответствующими возрасту словарями и справочной литературой.</w:t>
            </w: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Понимание заглавия произведения, его адекватное соотношение с содержанием. 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</w:t>
            </w:r>
          </w:p>
          <w:p w:rsidR="00705560" w:rsidRPr="00705560" w:rsidRDefault="00705560" w:rsidP="00A825B2">
            <w:pPr>
              <w:tabs>
                <w:tab w:val="left" w:leader="dot" w:pos="-426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Сопоставление поступков героев по аналогии или по контрасту. Выявление авторского отношения к герою на основе анализа текста</w:t>
            </w:r>
            <w:r w:rsidR="00A825B2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, авторских помет, имен героев.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Характеристика героя произведения.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Портрет, характер героя, выраженные через поступки и речь.</w:t>
            </w:r>
            <w:proofErr w:type="gramEnd"/>
          </w:p>
          <w:p w:rsidR="00705560" w:rsidRPr="00A825B2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Подробный пересказ, в виде вопросов, в виде самостоятельно </w:t>
            </w:r>
            <w:r w:rsidR="00A825B2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сформулированного высказывания.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ab/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Понимание отдельных, библейских рассказов (по отрывкам или небольшим текстам). Знакомство с простейшими приемами анализа различных видов текста: установление причинно-следственных связей. Построение алгоритма деятельности по воспроизведению текста. Воспроизведение текста с опорой на ключевые слова, модель, схему.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Говорение  (культура речевого общения).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Особенности диалогического общения: понимать вопросы, отвечать на них и самостоятельно задавать вопросы по тексту; выслушивать, не перебивая, собеседника и в вежливой форме высказывать свою точку зрения по обсуждаемому произведению (учебному, научно-познавательному, художественному тексту). Доказательство собственной точки зрения с опорой на текст или собственный опыт. Использование норм речевого этикета в условиях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внеучебного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общения. Знакомство с особенностями национального этикета на основе фольклорных произведений.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Работа со словом (распознавать прямое и переносное значения слов, их многозначность), целенаправленное пополнение активного словарного запаса.</w:t>
            </w:r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Монолог как форма речевого высказывания. Монологическое речевое высказывание небольшого объема с опорой на авторский текст, по предложенной теме или в виде (форме) ответа на вопрос. Отражение основной мысли текста в высказывании. Передача содержания прочитанного или прослушанного с учетом специфики научно-популярного, учебного и художественного текста.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Передача впечатлений (из повседневной жизни, художественного произведения, изобразительного искусства) в рассказе (описание, рассуждение, повествование).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Устное сочинение как продолжение.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Письмо (культура письменной  речи).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антонимы, сравнение) в, отзыв.</w:t>
            </w:r>
            <w:proofErr w:type="gramEnd"/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spacing w:val="2"/>
                <w:lang w:eastAsia="ru-RU"/>
              </w:rPr>
            </w:pPr>
            <w:r w:rsidRPr="00705560">
              <w:rPr>
                <w:rFonts w:ascii="Times New Roman" w:eastAsia="Times New Roman" w:hAnsi="Times New Roman" w:cs="Times New Roman"/>
                <w:b/>
                <w:iCs/>
                <w:spacing w:val="2"/>
                <w:lang w:eastAsia="ru-RU"/>
              </w:rPr>
              <w:t>Круг детского чтения.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Произведения устного народного творчества разных народов России. Произведения классиков отечественной литературы XIX–ХХ вв., и зарубежной литературы, доступные для восприятия младших школьников. </w:t>
            </w: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Представленность разных видов книг: историческая, приключенческая, фантастическая, научно-популярная, справочно-энциклопедическая литература; детские периодические издания (по выбору).</w:t>
            </w:r>
            <w:proofErr w:type="gram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Основные темы детского чтения: произведения о Родине, детях, юмористические произведения.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Литературоведческая пропедевтика (практическое освоение).</w:t>
            </w:r>
          </w:p>
          <w:p w:rsidR="00705560" w:rsidRPr="00705560" w:rsidRDefault="00705560" w:rsidP="00705560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Нахождение в тексте, определение значения в художественной речи (с помощью учителя) средств выразительности: синонимов, антонимов, эпитетов, сравнений, метафор, гипербол.</w:t>
            </w:r>
            <w:proofErr w:type="gramEnd"/>
          </w:p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proofErr w:type="gram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Общее представление о композиционных особенностях построения разных видов рассказывания: повествование (рассказ), описание (пейзаж, портрет, интерьер), рассуждение (монолог героя, диалог героев).</w:t>
            </w:r>
            <w:proofErr w:type="gramEnd"/>
          </w:p>
          <w:p w:rsidR="00705560" w:rsidRPr="00705560" w:rsidRDefault="00705560" w:rsidP="00A825B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Фольклор и авторские художественные произведения (различение).</w:t>
            </w:r>
          </w:p>
          <w:p w:rsidR="00705560" w:rsidRPr="00705560" w:rsidRDefault="00705560" w:rsidP="00A825B2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Жанровое разнообразие произведений. Малые фольклорные формы (колыбельные </w:t>
            </w: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 xml:space="preserve">песни,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потешки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, пословицы и поговорки, загадки) – узнавание, различение, определение основного смысла. Художественные особенности сказок: лексика, построение (композиция). Литературная (авторская) сказка.</w:t>
            </w:r>
          </w:p>
          <w:p w:rsidR="00705560" w:rsidRPr="00705560" w:rsidRDefault="00705560" w:rsidP="00A825B2">
            <w:pPr>
              <w:tabs>
                <w:tab w:val="left" w:leader="dot" w:pos="-56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Басня – общее представление о жанре, особенностях построения и выразительных средствах.</w:t>
            </w:r>
          </w:p>
        </w:tc>
      </w:tr>
      <w:tr w:rsidR="00705560" w:rsidRPr="00705560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705560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lastRenderedPageBreak/>
              <w:t>Творческая деятельность обучающихся (на основе литературных произведений).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705560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Интерпретация текста литературного произведения в творческой деятельности учащихся: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событий: соблюдение </w:t>
            </w:r>
            <w:proofErr w:type="spellStart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>этапности</w:t>
            </w:r>
            <w:proofErr w:type="spellEnd"/>
            <w:r w:rsidRPr="00705560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в выполнении действий); изложение с элементами сочинения, создание собственного текста на основе художественного произведения (текст по аналогии).</w:t>
            </w:r>
          </w:p>
        </w:tc>
      </w:tr>
      <w:tr w:rsidR="00705560" w:rsidRPr="00A825B2" w:rsidTr="003C320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A825B2" w:rsidRDefault="00705560" w:rsidP="00705560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</w:pPr>
            <w:r w:rsidRPr="00A825B2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  <w:lang w:eastAsia="ru-RU"/>
              </w:rPr>
              <w:t>Итого: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560" w:rsidRPr="00A825B2" w:rsidRDefault="00705560" w:rsidP="00A825B2">
            <w:pPr>
              <w:tabs>
                <w:tab w:val="left" w:leader="dot" w:pos="-142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  <w:r w:rsidRPr="00A825B2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102ч</w:t>
            </w:r>
          </w:p>
        </w:tc>
      </w:tr>
    </w:tbl>
    <w:p w:rsidR="00705560" w:rsidRDefault="00705560"/>
    <w:p w:rsidR="006C28F0" w:rsidRPr="006C28F0" w:rsidRDefault="006C28F0" w:rsidP="006C28F0">
      <w:pPr>
        <w:pStyle w:val="ab"/>
        <w:spacing w:before="0" w:beforeAutospacing="0" w:after="0" w:afterAutospacing="0" w:line="276" w:lineRule="auto"/>
        <w:rPr>
          <w:b/>
          <w:sz w:val="22"/>
          <w:szCs w:val="22"/>
        </w:rPr>
      </w:pPr>
      <w:r w:rsidRPr="006C28F0">
        <w:rPr>
          <w:b/>
          <w:sz w:val="22"/>
          <w:szCs w:val="22"/>
        </w:rPr>
        <w:t>Вводный уро</w:t>
      </w:r>
      <w:r>
        <w:rPr>
          <w:b/>
          <w:sz w:val="22"/>
          <w:szCs w:val="22"/>
        </w:rPr>
        <w:t>к по курсу литературное чтение.</w:t>
      </w:r>
    </w:p>
    <w:p w:rsidR="006C28F0" w:rsidRPr="006C28F0" w:rsidRDefault="006C28F0" w:rsidP="006C28F0">
      <w:pPr>
        <w:pStyle w:val="ab"/>
        <w:spacing w:before="0" w:beforeAutospacing="0" w:after="0" w:afterAutospacing="0" w:line="276" w:lineRule="auto"/>
        <w:rPr>
          <w:sz w:val="22"/>
          <w:szCs w:val="22"/>
        </w:rPr>
      </w:pPr>
      <w:r w:rsidRPr="006C28F0">
        <w:rPr>
          <w:sz w:val="22"/>
          <w:szCs w:val="22"/>
        </w:rPr>
        <w:t>Знакомство с учебником по литературному чтению. Самые интересные книги прочитанные летом.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Летописи. Былины. Жития.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  <w:shd w:val="clear" w:color="auto" w:fill="FFFFFF"/>
        </w:rPr>
        <w:t>Летописи, былины, жития. Из летописи «И повесил Олег щит свой на вратах Царьграда»</w:t>
      </w:r>
      <w:r>
        <w:rPr>
          <w:rFonts w:ascii="Times New Roman" w:hAnsi="Times New Roman"/>
          <w:shd w:val="clear" w:color="auto" w:fill="FFFFFF"/>
        </w:rPr>
        <w:t xml:space="preserve">.  </w:t>
      </w:r>
      <w:r w:rsidRPr="006C28F0">
        <w:rPr>
          <w:rFonts w:ascii="Times New Roman" w:hAnsi="Times New Roman"/>
        </w:rPr>
        <w:t>Особенности летописи</w:t>
      </w:r>
      <w:r>
        <w:rPr>
          <w:rFonts w:ascii="Times New Roman" w:hAnsi="Times New Roman"/>
        </w:rPr>
        <w:t xml:space="preserve"> </w:t>
      </w:r>
      <w:r w:rsidRPr="006C28F0">
        <w:rPr>
          <w:rFonts w:ascii="Times New Roman" w:hAnsi="Times New Roman"/>
        </w:rPr>
        <w:t xml:space="preserve">как исторического произведения. Летопись – источник исторических фактов.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Летопись: «И вспомнил Олег коня своего». Сравнение текста летописи с текстом произведения А.С. Пушкина «Песнь о вещем Олеге». Былина и её герои. Особенности былины как жанра. Поэтический текст былины. «Ильины три </w:t>
      </w:r>
      <w:proofErr w:type="spellStart"/>
      <w:r w:rsidRPr="006C28F0">
        <w:rPr>
          <w:rFonts w:ascii="Times New Roman" w:hAnsi="Times New Roman"/>
        </w:rPr>
        <w:t>поездочки</w:t>
      </w:r>
      <w:proofErr w:type="spellEnd"/>
      <w:r w:rsidRPr="006C28F0">
        <w:rPr>
          <w:rFonts w:ascii="Times New Roman" w:hAnsi="Times New Roman"/>
        </w:rPr>
        <w:t>». Прозаический текст былины в пересказе Н. Карнауховой. Сравнение поэтического и прозаического текстов.</w:t>
      </w:r>
      <w:r w:rsidRPr="006C28F0">
        <w:rPr>
          <w:rFonts w:ascii="Times New Roman" w:hAnsi="Times New Roman"/>
          <w:shd w:val="clear" w:color="auto" w:fill="FFFFFF"/>
        </w:rPr>
        <w:t xml:space="preserve"> Герой былины – защитник Русского государства. Картина  В. Васнецова «Богатыри</w:t>
      </w:r>
      <w:r w:rsidRPr="006C28F0">
        <w:rPr>
          <w:rFonts w:ascii="Times New Roman" w:hAnsi="Times New Roman"/>
        </w:rPr>
        <w:t xml:space="preserve">». </w:t>
      </w:r>
      <w:r w:rsidRPr="006C28F0">
        <w:rPr>
          <w:rFonts w:ascii="Times New Roman" w:hAnsi="Times New Roman"/>
          <w:shd w:val="clear" w:color="auto" w:fill="FFFFFF"/>
        </w:rPr>
        <w:t xml:space="preserve">Сергий Радонежский – святой земли Русской. Житие Сергия Радонежского.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  <w:shd w:val="clear" w:color="auto" w:fill="FFFFFF"/>
        </w:rPr>
        <w:t>В. Клыков «Памятник Сергию Радонежскому».</w:t>
      </w:r>
      <w:r w:rsidRPr="006C28F0">
        <w:rPr>
          <w:rFonts w:ascii="Times New Roman" w:hAnsi="Times New Roman"/>
        </w:rPr>
        <w:t xml:space="preserve"> Развитие речи: составление рассказа о битве на Куликовом поле на основе опорных слов и репродукции картин.</w:t>
      </w:r>
      <w:r w:rsidRPr="006C28F0">
        <w:rPr>
          <w:rFonts w:ascii="Times New Roman" w:hAnsi="Times New Roman"/>
          <w:shd w:val="clear" w:color="auto" w:fill="FFFFFF"/>
        </w:rPr>
        <w:t xml:space="preserve"> Проект «Календарь исторических событий»</w:t>
      </w:r>
      <w:r w:rsidRPr="006C28F0">
        <w:rPr>
          <w:rFonts w:ascii="Times New Roman" w:hAnsi="Times New Roman"/>
          <w:i/>
        </w:rPr>
        <w:t>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Чудесный мир классики.</w:t>
      </w:r>
    </w:p>
    <w:p w:rsidR="006C28F0" w:rsidRPr="006C28F0" w:rsidRDefault="006C28F0" w:rsidP="006C28F0">
      <w:pPr>
        <w:pStyle w:val="a4"/>
        <w:rPr>
          <w:rFonts w:ascii="Times New Roman" w:eastAsiaTheme="minorEastAsia" w:hAnsi="Times New Roman"/>
        </w:rPr>
      </w:pPr>
      <w:r w:rsidRPr="006C28F0">
        <w:rPr>
          <w:rFonts w:ascii="Times New Roman" w:hAnsi="Times New Roman"/>
        </w:rPr>
        <w:t xml:space="preserve">П.П. Ершов «Конек-горбунок». Сравнение литературной и народной сказок. События литературной сказки. Герои сказки. Характеристика героя. П.П. Ершов «Конек-горбунок». Сравнение словесного и изобразительного искусства.  А. С. Пушкин - великий русский писатель. Стихотворения «Унылая пора! Очей очарованье…»,  «Няне»,  «Туча».  А.С. Пушкин «Сказка о мертвой царевне и о семи богатырях…». Мотивы народной сказки </w:t>
      </w:r>
      <w:proofErr w:type="gramStart"/>
      <w:r w:rsidRPr="006C28F0">
        <w:rPr>
          <w:rFonts w:ascii="Times New Roman" w:hAnsi="Times New Roman"/>
        </w:rPr>
        <w:t>в</w:t>
      </w:r>
      <w:proofErr w:type="gramEnd"/>
      <w:r w:rsidRPr="006C28F0">
        <w:rPr>
          <w:rFonts w:ascii="Times New Roman" w:hAnsi="Times New Roman"/>
        </w:rPr>
        <w:t xml:space="preserve"> литературной. Герои пушкинской сказки. Характеристика героев сказки, отношение к ним. Деление сказки на части. Составление плана.  Развитие речи: пересказ одной из частей произведения. Внеклассное чтение. Сказки А.С. Пушкина.  М.Ю. Лермонтов – выд</w:t>
      </w:r>
      <w:r>
        <w:rPr>
          <w:rFonts w:ascii="Times New Roman" w:hAnsi="Times New Roman"/>
        </w:rPr>
        <w:t>ающийся русский поэт и писатель</w:t>
      </w:r>
      <w:r w:rsidRPr="006C28F0">
        <w:rPr>
          <w:rFonts w:ascii="Times New Roman" w:hAnsi="Times New Roman"/>
        </w:rPr>
        <w:t>. Стихотворение «Дары Терека». Картины природы в стихотворении.  Турецкая сказка «</w:t>
      </w:r>
      <w:proofErr w:type="spellStart"/>
      <w:r w:rsidRPr="006C28F0">
        <w:rPr>
          <w:rFonts w:ascii="Times New Roman" w:hAnsi="Times New Roman"/>
        </w:rPr>
        <w:t>Ашик-Кериб</w:t>
      </w:r>
      <w:proofErr w:type="spellEnd"/>
      <w:r w:rsidRPr="006C28F0">
        <w:rPr>
          <w:rFonts w:ascii="Times New Roman" w:hAnsi="Times New Roman"/>
        </w:rPr>
        <w:t xml:space="preserve">».  Герои турецкой сказки. Характеристика героев, отношение к ним. Сравнение мотивов русской и турецкой сказки. Развитие речи: написание отзыва на произведение. Л. Н. Толстой  - великий русский писатель. Повесть «Детство». Характер главного героя рассказа Л. Толстого. Басня «Как мужик камень убрал». Особенности басни. Главная мысль.  </w:t>
      </w:r>
      <w:r w:rsidRPr="006C28F0">
        <w:rPr>
          <w:rFonts w:ascii="Times New Roman" w:eastAsiaTheme="minorEastAsia" w:hAnsi="Times New Roman"/>
        </w:rPr>
        <w:t>А. П. Ч</w:t>
      </w:r>
      <w:r>
        <w:rPr>
          <w:rFonts w:ascii="Times New Roman" w:eastAsiaTheme="minorEastAsia" w:hAnsi="Times New Roman"/>
        </w:rPr>
        <w:t>ехов - великий русский писатель</w:t>
      </w:r>
      <w:r w:rsidRPr="006C28F0">
        <w:rPr>
          <w:rFonts w:ascii="Times New Roman" w:eastAsiaTheme="minorEastAsia" w:hAnsi="Times New Roman"/>
        </w:rPr>
        <w:t>. «Мальчики». Знакомство с содержанием произведения. Главные герои рассказа – герои своего времени.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Поэтическая тетрадь.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Ф. И. Тютчев «Ещё земли печален вид…», «Как неожиданно и ярко…».  Отбор средств художественной выразительности для создания картины природы.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А. А. Фет «Весенний дождь», «Бабочка». Картины природы в лирическом стихотворении. Ритм стихотворения. Интонация  стихотворения.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Е. А. Баратынский. «Весна, весна! Как воздух чист!..», «Где сладкий шепот...». Передача настроения и чувства в стихотворении.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А. Н. Плещеев «Дети и птичка». Ритм  стихотворения.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И. С. Никитин «В синем небе плывут над полями…» Изменение картин природы в стихотворении.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Н. А. Некрасов «Школьник», «В зимние сумерки нянины сказки</w:t>
      </w:r>
      <w:proofErr w:type="gramStart"/>
      <w:r w:rsidRPr="006C28F0">
        <w:rPr>
          <w:rFonts w:ascii="Times New Roman" w:hAnsi="Times New Roman"/>
        </w:rPr>
        <w:t>..»</w:t>
      </w:r>
      <w:proofErr w:type="gramEnd"/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И. А. Бунин «Листопад». Картина осени в стихах И.А. Бунина. Слово как средство художественной выразительности. Сравнения, эпитеты. Олицетворение.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Литературные сказки.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В.Ф. Одоевский «Городок в табакерке». Особенности данного литературного жанра. Заглавие и главные герои литературной сказки.  Деление текста на части. Составление плана сказки. Подробный пересказ.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Развитие речи: составление рассказа о путешествии Миши в городок Динь-Динь.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В. М. Гаршин «Сказка о жабе и розе». Особенности данного литературного жанра. Сказка или рассказ. Текст-описание в содержании художественного произведения. Герои литературного текста. Главная мысль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lastRenderedPageBreak/>
        <w:t>П. П. Бажов «Серебряное копытце». Мотивы народных сказок в литературном тексте. Заглавие. Герои художественного произведения.  Авторское отношение к героям произведения. Внеклассное чтение: произведения  В. М. Гаршина и П. П. Бажова.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С.Т. Аксаков «Аленький цветочек». Мотивы народных сказок в литературном тексте. Заглавие. Герои художественного текста. Деление текста на части. Составление плана. Выборочный пересказ сказки.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Делу время - потехе час.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Знакомство с названием раздела. Прогнозирование содержания раздела.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 Е</w:t>
      </w:r>
      <w:proofErr w:type="gramStart"/>
      <w:r w:rsidRPr="006C28F0">
        <w:rPr>
          <w:rFonts w:ascii="Times New Roman" w:hAnsi="Times New Roman"/>
        </w:rPr>
        <w:t xml:space="preserve"> .</w:t>
      </w:r>
      <w:proofErr w:type="gramEnd"/>
      <w:r w:rsidRPr="006C28F0">
        <w:rPr>
          <w:rFonts w:ascii="Times New Roman" w:hAnsi="Times New Roman"/>
        </w:rPr>
        <w:t>Л. Шварц «Сказка о потерянном времени». Нравственный смысл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В. Ю. </w:t>
      </w:r>
      <w:proofErr w:type="gramStart"/>
      <w:r w:rsidRPr="006C28F0">
        <w:rPr>
          <w:rFonts w:ascii="Times New Roman" w:hAnsi="Times New Roman"/>
        </w:rPr>
        <w:t>Драгунский</w:t>
      </w:r>
      <w:proofErr w:type="gramEnd"/>
      <w:r w:rsidRPr="006C28F0">
        <w:rPr>
          <w:rFonts w:ascii="Times New Roman" w:hAnsi="Times New Roman"/>
        </w:rPr>
        <w:t xml:space="preserve"> «Главные реки». Особенности юмористического текста.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В. Ю. Драгунский «Что любит Мишка».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Развитие речи: пересказ текста от лица героя. Внеклассное чтение. Рассказы В. Ю. </w:t>
      </w:r>
      <w:proofErr w:type="gramStart"/>
      <w:r w:rsidRPr="006C28F0">
        <w:rPr>
          <w:rFonts w:ascii="Times New Roman" w:hAnsi="Times New Roman"/>
        </w:rPr>
        <w:t>Драгунского</w:t>
      </w:r>
      <w:proofErr w:type="gramEnd"/>
      <w:r w:rsidRPr="006C28F0">
        <w:rPr>
          <w:rFonts w:ascii="Times New Roman" w:hAnsi="Times New Roman"/>
        </w:rPr>
        <w:t>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В. В. </w:t>
      </w:r>
      <w:proofErr w:type="spellStart"/>
      <w:r w:rsidRPr="006C28F0">
        <w:rPr>
          <w:rFonts w:ascii="Times New Roman" w:hAnsi="Times New Roman"/>
        </w:rPr>
        <w:t>Голявкин</w:t>
      </w:r>
      <w:proofErr w:type="spellEnd"/>
      <w:r w:rsidRPr="006C28F0">
        <w:rPr>
          <w:rFonts w:ascii="Times New Roman" w:hAnsi="Times New Roman"/>
        </w:rPr>
        <w:t xml:space="preserve"> «Никакой я горчицы не ел». Герои произведения. </w:t>
      </w:r>
      <w:proofErr w:type="spellStart"/>
      <w:r w:rsidRPr="006C28F0">
        <w:rPr>
          <w:rFonts w:ascii="Times New Roman" w:hAnsi="Times New Roman"/>
        </w:rPr>
        <w:t>Инсценирование</w:t>
      </w:r>
      <w:proofErr w:type="spellEnd"/>
      <w:r w:rsidRPr="006C28F0">
        <w:rPr>
          <w:rFonts w:ascii="Times New Roman" w:hAnsi="Times New Roman"/>
        </w:rPr>
        <w:t xml:space="preserve">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Страна детства.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Знакомство с названием раздела. Б.С. Житков «Как я ловил человечков». Герои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К. Г. Паустовский «Корзина с еловыми шишками». Особенности развития событий: выстраивание их в тексте. Герои произведения. Музыкальное сопровождение произведения. М.М. Зощенко «Ёлка». Герои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Поэтическая тетрадь.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В. Я. Брюсова «Опять сон», «Детская».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С. А. Есенин «Бабушкины сказки».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М. И. Цветаева «Бежит тропинка с бугорка», «Наши царства». Внеклассное чтение: стихи поэтов о детстве. Сравнение произведений разных поэтов на одну и ту же тему.  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Природа и мы.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Знакомство с названием раздела. Д. Н. </w:t>
      </w:r>
      <w:proofErr w:type="gramStart"/>
      <w:r w:rsidRPr="006C28F0">
        <w:rPr>
          <w:rFonts w:ascii="Times New Roman" w:hAnsi="Times New Roman"/>
        </w:rPr>
        <w:t>Мамин-Сибиряк</w:t>
      </w:r>
      <w:proofErr w:type="gramEnd"/>
      <w:r w:rsidRPr="006C28F0">
        <w:rPr>
          <w:rFonts w:ascii="Times New Roman" w:hAnsi="Times New Roman"/>
        </w:rPr>
        <w:t xml:space="preserve"> «Приемыш».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Развитие речи: обучение выборочному пересказу текста. Отношение человека к природе.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А. И. Куприн «Барбос и </w:t>
      </w:r>
      <w:proofErr w:type="spellStart"/>
      <w:r w:rsidRPr="006C28F0">
        <w:rPr>
          <w:rFonts w:ascii="Times New Roman" w:hAnsi="Times New Roman"/>
        </w:rPr>
        <w:t>Жулька</w:t>
      </w:r>
      <w:proofErr w:type="spellEnd"/>
      <w:r w:rsidRPr="006C28F0">
        <w:rPr>
          <w:rFonts w:ascii="Times New Roman" w:hAnsi="Times New Roman"/>
        </w:rPr>
        <w:t>». Поступок как характеристика героя произведения.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М. М. Пришвин «Выскочка». Характеристика героя на основе поступка.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Е. И. </w:t>
      </w:r>
      <w:proofErr w:type="spellStart"/>
      <w:r w:rsidRPr="006C28F0">
        <w:rPr>
          <w:rFonts w:ascii="Times New Roman" w:hAnsi="Times New Roman"/>
        </w:rPr>
        <w:t>Чарушин</w:t>
      </w:r>
      <w:proofErr w:type="spellEnd"/>
      <w:r w:rsidRPr="006C28F0">
        <w:rPr>
          <w:rFonts w:ascii="Times New Roman" w:hAnsi="Times New Roman"/>
        </w:rPr>
        <w:t xml:space="preserve"> «Кабан». Характеристика героев на основе их поступков.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В. П. Астафьев «</w:t>
      </w:r>
      <w:proofErr w:type="spellStart"/>
      <w:r w:rsidRPr="006C28F0">
        <w:rPr>
          <w:rFonts w:ascii="Times New Roman" w:hAnsi="Times New Roman"/>
        </w:rPr>
        <w:t>Стрижонок</w:t>
      </w:r>
      <w:proofErr w:type="spellEnd"/>
      <w:r w:rsidRPr="006C28F0">
        <w:rPr>
          <w:rFonts w:ascii="Times New Roman" w:hAnsi="Times New Roman"/>
        </w:rPr>
        <w:t xml:space="preserve"> Скрип». Деление текста на части. Составление плана. Развитие речи: пересказ текста от имени главного героя. </w:t>
      </w:r>
      <w:r>
        <w:rPr>
          <w:rFonts w:ascii="Times New Roman" w:hAnsi="Times New Roman"/>
        </w:rPr>
        <w:t>Внеклассное чтение</w:t>
      </w:r>
      <w:r w:rsidRPr="006C28F0">
        <w:rPr>
          <w:rFonts w:ascii="Times New Roman" w:hAnsi="Times New Roman"/>
        </w:rPr>
        <w:t>: рассказы и стихи о природе, животном мире.  Проект «Природа и мы».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Поэтическая тетрадь.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Знакомство с названием раздела.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 Б. Л. Пастернак «Золотая осень». Картины осени в лирическом произведении Б. Пастернака.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С. А. Клычков «Весна в лесу».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Д. Б. </w:t>
      </w:r>
      <w:proofErr w:type="spellStart"/>
      <w:r w:rsidRPr="006C28F0">
        <w:rPr>
          <w:rFonts w:ascii="Times New Roman" w:hAnsi="Times New Roman"/>
        </w:rPr>
        <w:t>Кедрин</w:t>
      </w:r>
      <w:proofErr w:type="spellEnd"/>
      <w:r w:rsidRPr="006C28F0">
        <w:rPr>
          <w:rFonts w:ascii="Times New Roman" w:hAnsi="Times New Roman"/>
        </w:rPr>
        <w:t xml:space="preserve"> «Бабье лето».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Н. М. Рубцов «Сентябрь». Изображение природы в сентябре в лирическом произведении.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С. А. Есенин «Лебёдушка». Мотивы народного творчества в авторском произведении.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Родина.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Знакомство с названием раздела. Прогнозирование содержания раздела. Проекты «Они защищали Родину», «Россия – Родина моя»,  «Как не гордиться мне тобой, о Родина моя»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И. С. Никитин «Русь». Образ Родины в поэтическом тексте.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С. Д. Дрожжин «Родине». Авторское отношение к </w:t>
      </w:r>
      <w:proofErr w:type="gramStart"/>
      <w:r w:rsidRPr="006C28F0">
        <w:rPr>
          <w:rFonts w:ascii="Times New Roman" w:hAnsi="Times New Roman"/>
        </w:rPr>
        <w:t>изображаемому</w:t>
      </w:r>
      <w:proofErr w:type="gramEnd"/>
      <w:r w:rsidRPr="006C28F0">
        <w:rPr>
          <w:rFonts w:ascii="Times New Roman" w:hAnsi="Times New Roman"/>
        </w:rPr>
        <w:t>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А. В. </w:t>
      </w:r>
      <w:proofErr w:type="spellStart"/>
      <w:r w:rsidRPr="006C28F0">
        <w:rPr>
          <w:rFonts w:ascii="Times New Roman" w:hAnsi="Times New Roman"/>
        </w:rPr>
        <w:t>Жигулин</w:t>
      </w:r>
      <w:proofErr w:type="spellEnd"/>
      <w:r w:rsidRPr="006C28F0">
        <w:rPr>
          <w:rFonts w:ascii="Times New Roman" w:hAnsi="Times New Roman"/>
        </w:rPr>
        <w:t xml:space="preserve"> «О, Родина! В неярком  блеске». 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 Б. А. Слуцкий «Лошади в океане». Внеклассное чтение: стихи о Родине других поэтов.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Страна Фантазия.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Е. С. Велтистов «Приключения Элек</w:t>
      </w:r>
      <w:r w:rsidRPr="006C28F0">
        <w:rPr>
          <w:rFonts w:ascii="Times New Roman" w:hAnsi="Times New Roman"/>
        </w:rPr>
        <w:softHyphen/>
        <w:t>троника». Особенности фантастического жанра.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К. Булычев «Путешествие Алисы». Особенности фантастического жанра. Сравнение героев фантастических рассказов.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Внеклассное чтение: чтение произведений Е.С. Велтистова и  К. Булычёва (на выбор) презентация  глав и отрывков из произведений.</w:t>
      </w:r>
    </w:p>
    <w:p w:rsidR="006C28F0" w:rsidRPr="006C28F0" w:rsidRDefault="006C28F0" w:rsidP="006C28F0">
      <w:pPr>
        <w:pStyle w:val="a4"/>
        <w:rPr>
          <w:rFonts w:ascii="Times New Roman" w:hAnsi="Times New Roman"/>
          <w:b/>
        </w:rPr>
      </w:pPr>
      <w:r w:rsidRPr="006C28F0">
        <w:rPr>
          <w:rFonts w:ascii="Times New Roman" w:hAnsi="Times New Roman"/>
          <w:b/>
        </w:rPr>
        <w:t>Зарубежная литература.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Знакомство с названием раздела. Прогнозирование содержания раздела.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>Дж. Свифт «Путешествие Гулливера». Герои приключенческой литературы. Особенности их характеров.</w:t>
      </w:r>
    </w:p>
    <w:p w:rsidR="006C28F0" w:rsidRPr="006C28F0" w:rsidRDefault="006C28F0" w:rsidP="006C28F0">
      <w:pPr>
        <w:pStyle w:val="a4"/>
        <w:rPr>
          <w:rFonts w:ascii="Times New Roman" w:hAnsi="Times New Roman"/>
        </w:rPr>
      </w:pPr>
      <w:r w:rsidRPr="006C28F0">
        <w:rPr>
          <w:rFonts w:ascii="Times New Roman" w:hAnsi="Times New Roman"/>
        </w:rPr>
        <w:t xml:space="preserve"> Г.-Х. Андерсен «Русалочка». Авторская сказка. Внеклассное чтение: сказки Г.-Х.</w:t>
      </w:r>
      <w:r w:rsidRPr="006C28F0">
        <w:t xml:space="preserve"> </w:t>
      </w:r>
      <w:r w:rsidRPr="006C28F0">
        <w:rPr>
          <w:rFonts w:ascii="Times New Roman" w:hAnsi="Times New Roman"/>
        </w:rPr>
        <w:t>Андерсена.</w:t>
      </w:r>
    </w:p>
    <w:p w:rsidR="006C28F0" w:rsidRPr="00C41303" w:rsidRDefault="006C28F0" w:rsidP="006C28F0">
      <w:pPr>
        <w:pStyle w:val="a4"/>
        <w:rPr>
          <w:rFonts w:ascii="Times New Roman" w:hAnsi="Times New Roman"/>
          <w:sz w:val="18"/>
          <w:szCs w:val="18"/>
        </w:rPr>
        <w:sectPr w:rsidR="006C28F0" w:rsidRPr="00C41303" w:rsidSect="006C28F0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 w:rsidRPr="006C28F0">
        <w:rPr>
          <w:rFonts w:ascii="Times New Roman" w:hAnsi="Times New Roman"/>
        </w:rPr>
        <w:t xml:space="preserve">М. Твен «Приключения Тома </w:t>
      </w:r>
      <w:proofErr w:type="spellStart"/>
      <w:r w:rsidRPr="006C28F0">
        <w:rPr>
          <w:rFonts w:ascii="Times New Roman" w:hAnsi="Times New Roman"/>
        </w:rPr>
        <w:t>Сойера</w:t>
      </w:r>
      <w:proofErr w:type="spellEnd"/>
      <w:r w:rsidRPr="006C28F0">
        <w:rPr>
          <w:rFonts w:ascii="Times New Roman" w:hAnsi="Times New Roman"/>
        </w:rPr>
        <w:t>». Особенности повествования. С. Лагер</w:t>
      </w:r>
      <w:r w:rsidR="007E7B41">
        <w:rPr>
          <w:rFonts w:ascii="Times New Roman" w:hAnsi="Times New Roman"/>
        </w:rPr>
        <w:t>л</w:t>
      </w:r>
      <w:r w:rsidR="008C62D6">
        <w:rPr>
          <w:rFonts w:ascii="Times New Roman" w:hAnsi="Times New Roman"/>
        </w:rPr>
        <w:t>еф «Святая ночь», «В На</w:t>
      </w:r>
      <w:r w:rsidR="008C62D6">
        <w:rPr>
          <w:rFonts w:ascii="Times New Roman" w:hAnsi="Times New Roman"/>
        </w:rPr>
        <w:softHyphen/>
        <w:t>зарете».</w:t>
      </w:r>
    </w:p>
    <w:p w:rsidR="006C28F0" w:rsidRDefault="006C28F0"/>
    <w:sectPr w:rsidR="006C28F0" w:rsidSect="005657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25F6"/>
    <w:multiLevelType w:val="multilevel"/>
    <w:tmpl w:val="F9863ABE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>
    <w:nsid w:val="02B5004A"/>
    <w:multiLevelType w:val="multilevel"/>
    <w:tmpl w:val="811CB0F6"/>
    <w:lvl w:ilvl="0">
      <w:numFmt w:val="bullet"/>
      <w:lvlText w:val=""/>
      <w:lvlJc w:val="left"/>
      <w:pPr>
        <w:ind w:left="200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72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4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1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8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6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3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04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767" w:hanging="360"/>
      </w:pPr>
      <w:rPr>
        <w:rFonts w:ascii="Wingdings" w:hAnsi="Wingdings"/>
      </w:rPr>
    </w:lvl>
  </w:abstractNum>
  <w:abstractNum w:abstractNumId="2">
    <w:nsid w:val="07D935A0"/>
    <w:multiLevelType w:val="multilevel"/>
    <w:tmpl w:val="E94EF54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">
    <w:nsid w:val="0BEC07C9"/>
    <w:multiLevelType w:val="multilevel"/>
    <w:tmpl w:val="AC9EB88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>
    <w:nsid w:val="0DF5232C"/>
    <w:multiLevelType w:val="multilevel"/>
    <w:tmpl w:val="174E6C0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">
    <w:nsid w:val="12D34C4F"/>
    <w:multiLevelType w:val="multilevel"/>
    <w:tmpl w:val="85BC24F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">
    <w:nsid w:val="18F05455"/>
    <w:multiLevelType w:val="multilevel"/>
    <w:tmpl w:val="1A96393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19016BAB"/>
    <w:multiLevelType w:val="multilevel"/>
    <w:tmpl w:val="A99095DC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8">
    <w:nsid w:val="19312EBD"/>
    <w:multiLevelType w:val="multilevel"/>
    <w:tmpl w:val="8FD8C6E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1F194189"/>
    <w:multiLevelType w:val="multilevel"/>
    <w:tmpl w:val="EBF6EF2E"/>
    <w:lvl w:ilvl="0">
      <w:numFmt w:val="bullet"/>
      <w:lvlText w:val=""/>
      <w:lvlJc w:val="left"/>
      <w:pPr>
        <w:ind w:left="64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4" w:hanging="360"/>
      </w:pPr>
      <w:rPr>
        <w:rFonts w:ascii="Wingdings" w:hAnsi="Wingdings"/>
      </w:rPr>
    </w:lvl>
  </w:abstractNum>
  <w:abstractNum w:abstractNumId="10">
    <w:nsid w:val="216B4468"/>
    <w:multiLevelType w:val="multilevel"/>
    <w:tmpl w:val="FA308C6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37A412F"/>
    <w:multiLevelType w:val="multilevel"/>
    <w:tmpl w:val="BD68E888"/>
    <w:lvl w:ilvl="0">
      <w:numFmt w:val="bullet"/>
      <w:lvlText w:val=""/>
      <w:lvlJc w:val="left"/>
      <w:pPr>
        <w:ind w:left="200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72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4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1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8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6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3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04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767" w:hanging="360"/>
      </w:pPr>
      <w:rPr>
        <w:rFonts w:ascii="Wingdings" w:hAnsi="Wingdings"/>
      </w:rPr>
    </w:lvl>
  </w:abstractNum>
  <w:abstractNum w:abstractNumId="12">
    <w:nsid w:val="2D5019A8"/>
    <w:multiLevelType w:val="multilevel"/>
    <w:tmpl w:val="ED08FDC0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13">
    <w:nsid w:val="2E2327F2"/>
    <w:multiLevelType w:val="multilevel"/>
    <w:tmpl w:val="36A8216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2F807646"/>
    <w:multiLevelType w:val="multilevel"/>
    <w:tmpl w:val="663A5B4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5">
    <w:nsid w:val="30B95F0E"/>
    <w:multiLevelType w:val="multilevel"/>
    <w:tmpl w:val="CA64DE48"/>
    <w:lvl w:ilvl="0">
      <w:numFmt w:val="bullet"/>
      <w:lvlText w:val=""/>
      <w:lvlJc w:val="left"/>
      <w:pPr>
        <w:ind w:left="200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72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4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1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8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6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3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04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767" w:hanging="360"/>
      </w:pPr>
      <w:rPr>
        <w:rFonts w:ascii="Wingdings" w:hAnsi="Wingdings"/>
      </w:rPr>
    </w:lvl>
  </w:abstractNum>
  <w:abstractNum w:abstractNumId="16">
    <w:nsid w:val="31863098"/>
    <w:multiLevelType w:val="multilevel"/>
    <w:tmpl w:val="EAF4149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32A93E84"/>
    <w:multiLevelType w:val="multilevel"/>
    <w:tmpl w:val="2CD0858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8">
    <w:nsid w:val="35801FDC"/>
    <w:multiLevelType w:val="multilevel"/>
    <w:tmpl w:val="FF7842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3C072809"/>
    <w:multiLevelType w:val="multilevel"/>
    <w:tmpl w:val="3EAEF98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0">
    <w:nsid w:val="3E88197E"/>
    <w:multiLevelType w:val="multilevel"/>
    <w:tmpl w:val="698A36F8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21">
    <w:nsid w:val="419E0D01"/>
    <w:multiLevelType w:val="multilevel"/>
    <w:tmpl w:val="41A48018"/>
    <w:lvl w:ilvl="0">
      <w:numFmt w:val="bullet"/>
      <w:lvlText w:val=""/>
      <w:lvlJc w:val="left"/>
      <w:pPr>
        <w:ind w:left="200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72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4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1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8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6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3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04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767" w:hanging="360"/>
      </w:pPr>
      <w:rPr>
        <w:rFonts w:ascii="Wingdings" w:hAnsi="Wingdings"/>
      </w:rPr>
    </w:lvl>
  </w:abstractNum>
  <w:abstractNum w:abstractNumId="22">
    <w:nsid w:val="420A4341"/>
    <w:multiLevelType w:val="multilevel"/>
    <w:tmpl w:val="D3A647E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3">
    <w:nsid w:val="465E3DDF"/>
    <w:multiLevelType w:val="multilevel"/>
    <w:tmpl w:val="8C5ACCC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4">
    <w:nsid w:val="4788642B"/>
    <w:multiLevelType w:val="multilevel"/>
    <w:tmpl w:val="1446356A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5">
    <w:nsid w:val="4FE24914"/>
    <w:multiLevelType w:val="multilevel"/>
    <w:tmpl w:val="8D2EB1D4"/>
    <w:lvl w:ilvl="0">
      <w:numFmt w:val="bullet"/>
      <w:lvlText w:val="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26">
    <w:nsid w:val="514F11DA"/>
    <w:multiLevelType w:val="multilevel"/>
    <w:tmpl w:val="0E7CF3BE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7">
    <w:nsid w:val="54086DCC"/>
    <w:multiLevelType w:val="multilevel"/>
    <w:tmpl w:val="F2F0819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8">
    <w:nsid w:val="54545FC9"/>
    <w:multiLevelType w:val="multilevel"/>
    <w:tmpl w:val="CDF6162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9">
    <w:nsid w:val="55ED306B"/>
    <w:multiLevelType w:val="multilevel"/>
    <w:tmpl w:val="67882D2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0">
    <w:nsid w:val="5602482B"/>
    <w:multiLevelType w:val="multilevel"/>
    <w:tmpl w:val="C3C035E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1">
    <w:nsid w:val="58B855DA"/>
    <w:multiLevelType w:val="multilevel"/>
    <w:tmpl w:val="B4F6BB9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2">
    <w:nsid w:val="59196DDC"/>
    <w:multiLevelType w:val="multilevel"/>
    <w:tmpl w:val="BC70A66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3">
    <w:nsid w:val="5C82206D"/>
    <w:multiLevelType w:val="multilevel"/>
    <w:tmpl w:val="4E0208C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4">
    <w:nsid w:val="5CCA0D4F"/>
    <w:multiLevelType w:val="multilevel"/>
    <w:tmpl w:val="5EA2FF2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5">
    <w:nsid w:val="5D5A1935"/>
    <w:multiLevelType w:val="multilevel"/>
    <w:tmpl w:val="663A271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6">
    <w:nsid w:val="5D9F5CE6"/>
    <w:multiLevelType w:val="multilevel"/>
    <w:tmpl w:val="747E985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>
    <w:nsid w:val="5E453ED1"/>
    <w:multiLevelType w:val="multilevel"/>
    <w:tmpl w:val="1864F748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38">
    <w:nsid w:val="5ECB63CA"/>
    <w:multiLevelType w:val="multilevel"/>
    <w:tmpl w:val="1C346D86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39">
    <w:nsid w:val="5F87781F"/>
    <w:multiLevelType w:val="multilevel"/>
    <w:tmpl w:val="2CB2213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0">
    <w:nsid w:val="619269FD"/>
    <w:multiLevelType w:val="multilevel"/>
    <w:tmpl w:val="DD8A974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>
    <w:nsid w:val="62BA38B9"/>
    <w:multiLevelType w:val="multilevel"/>
    <w:tmpl w:val="A2947B1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2">
    <w:nsid w:val="63027F05"/>
    <w:multiLevelType w:val="multilevel"/>
    <w:tmpl w:val="6D1403E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3">
    <w:nsid w:val="68F72C98"/>
    <w:multiLevelType w:val="multilevel"/>
    <w:tmpl w:val="EE40D3A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4">
    <w:nsid w:val="6A476FD3"/>
    <w:multiLevelType w:val="multilevel"/>
    <w:tmpl w:val="727EC9D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5">
    <w:nsid w:val="6CD731AA"/>
    <w:multiLevelType w:val="multilevel"/>
    <w:tmpl w:val="FE06B72C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46">
    <w:nsid w:val="6D9C3E5A"/>
    <w:multiLevelType w:val="multilevel"/>
    <w:tmpl w:val="96D029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>
    <w:nsid w:val="7D3B044C"/>
    <w:multiLevelType w:val="multilevel"/>
    <w:tmpl w:val="2F5678FC"/>
    <w:lvl w:ilvl="0">
      <w:numFmt w:val="bullet"/>
      <w:lvlText w:val=""/>
      <w:lvlJc w:val="left"/>
      <w:pPr>
        <w:ind w:left="145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7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9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1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3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5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7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9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17" w:hanging="360"/>
      </w:pPr>
      <w:rPr>
        <w:rFonts w:ascii="Wingdings" w:hAnsi="Wingdings"/>
      </w:rPr>
    </w:lvl>
  </w:abstractNum>
  <w:abstractNum w:abstractNumId="48">
    <w:nsid w:val="7DEC15B6"/>
    <w:multiLevelType w:val="multilevel"/>
    <w:tmpl w:val="5A864AEA"/>
    <w:lvl w:ilvl="0">
      <w:numFmt w:val="bullet"/>
      <w:lvlText w:val="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49">
    <w:nsid w:val="7EFE1C8D"/>
    <w:multiLevelType w:val="multilevel"/>
    <w:tmpl w:val="1D98D43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5"/>
  </w:num>
  <w:num w:numId="2">
    <w:abstractNumId w:val="24"/>
  </w:num>
  <w:num w:numId="3">
    <w:abstractNumId w:val="28"/>
  </w:num>
  <w:num w:numId="4">
    <w:abstractNumId w:val="22"/>
  </w:num>
  <w:num w:numId="5">
    <w:abstractNumId w:val="31"/>
  </w:num>
  <w:num w:numId="6">
    <w:abstractNumId w:val="34"/>
  </w:num>
  <w:num w:numId="7">
    <w:abstractNumId w:val="41"/>
  </w:num>
  <w:num w:numId="8">
    <w:abstractNumId w:val="19"/>
  </w:num>
  <w:num w:numId="9">
    <w:abstractNumId w:val="29"/>
  </w:num>
  <w:num w:numId="10">
    <w:abstractNumId w:val="49"/>
  </w:num>
  <w:num w:numId="11">
    <w:abstractNumId w:val="32"/>
  </w:num>
  <w:num w:numId="12">
    <w:abstractNumId w:val="33"/>
  </w:num>
  <w:num w:numId="13">
    <w:abstractNumId w:val="23"/>
  </w:num>
  <w:num w:numId="14">
    <w:abstractNumId w:val="27"/>
  </w:num>
  <w:num w:numId="15">
    <w:abstractNumId w:val="8"/>
  </w:num>
  <w:num w:numId="16">
    <w:abstractNumId w:val="5"/>
  </w:num>
  <w:num w:numId="17">
    <w:abstractNumId w:val="14"/>
  </w:num>
  <w:num w:numId="18">
    <w:abstractNumId w:val="13"/>
  </w:num>
  <w:num w:numId="19">
    <w:abstractNumId w:val="42"/>
  </w:num>
  <w:num w:numId="20">
    <w:abstractNumId w:val="46"/>
  </w:num>
  <w:num w:numId="21">
    <w:abstractNumId w:val="40"/>
  </w:num>
  <w:num w:numId="22">
    <w:abstractNumId w:val="0"/>
  </w:num>
  <w:num w:numId="23">
    <w:abstractNumId w:val="2"/>
  </w:num>
  <w:num w:numId="24">
    <w:abstractNumId w:val="26"/>
  </w:num>
  <w:num w:numId="25">
    <w:abstractNumId w:val="17"/>
  </w:num>
  <w:num w:numId="26">
    <w:abstractNumId w:val="16"/>
  </w:num>
  <w:num w:numId="27">
    <w:abstractNumId w:val="6"/>
  </w:num>
  <w:num w:numId="28">
    <w:abstractNumId w:val="43"/>
  </w:num>
  <w:num w:numId="29">
    <w:abstractNumId w:val="39"/>
  </w:num>
  <w:num w:numId="30">
    <w:abstractNumId w:val="3"/>
  </w:num>
  <w:num w:numId="31">
    <w:abstractNumId w:val="10"/>
  </w:num>
  <w:num w:numId="32">
    <w:abstractNumId w:val="30"/>
  </w:num>
  <w:num w:numId="33">
    <w:abstractNumId w:val="36"/>
  </w:num>
  <w:num w:numId="34">
    <w:abstractNumId w:val="35"/>
  </w:num>
  <w:num w:numId="35">
    <w:abstractNumId w:val="44"/>
  </w:num>
  <w:num w:numId="36">
    <w:abstractNumId w:val="38"/>
  </w:num>
  <w:num w:numId="37">
    <w:abstractNumId w:val="4"/>
  </w:num>
  <w:num w:numId="38">
    <w:abstractNumId w:val="47"/>
  </w:num>
  <w:num w:numId="39">
    <w:abstractNumId w:val="37"/>
  </w:num>
  <w:num w:numId="40">
    <w:abstractNumId w:val="7"/>
  </w:num>
  <w:num w:numId="41">
    <w:abstractNumId w:val="20"/>
  </w:num>
  <w:num w:numId="42">
    <w:abstractNumId w:val="12"/>
  </w:num>
  <w:num w:numId="43">
    <w:abstractNumId w:val="18"/>
  </w:num>
  <w:num w:numId="44">
    <w:abstractNumId w:val="1"/>
  </w:num>
  <w:num w:numId="45">
    <w:abstractNumId w:val="11"/>
  </w:num>
  <w:num w:numId="46">
    <w:abstractNumId w:val="9"/>
  </w:num>
  <w:num w:numId="47">
    <w:abstractNumId w:val="15"/>
  </w:num>
  <w:num w:numId="48">
    <w:abstractNumId w:val="48"/>
  </w:num>
  <w:num w:numId="49">
    <w:abstractNumId w:val="21"/>
  </w:num>
  <w:num w:numId="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018"/>
    <w:rsid w:val="000D4859"/>
    <w:rsid w:val="00157354"/>
    <w:rsid w:val="00310385"/>
    <w:rsid w:val="003C320A"/>
    <w:rsid w:val="005657FC"/>
    <w:rsid w:val="006C28F0"/>
    <w:rsid w:val="00705560"/>
    <w:rsid w:val="0079416D"/>
    <w:rsid w:val="007B2B1D"/>
    <w:rsid w:val="007E7B41"/>
    <w:rsid w:val="00842018"/>
    <w:rsid w:val="00845155"/>
    <w:rsid w:val="00847B38"/>
    <w:rsid w:val="00897F10"/>
    <w:rsid w:val="008C62D6"/>
    <w:rsid w:val="009B7CF7"/>
    <w:rsid w:val="00A825B2"/>
    <w:rsid w:val="00AD73C6"/>
    <w:rsid w:val="00C42875"/>
    <w:rsid w:val="00C92F22"/>
    <w:rsid w:val="00FA5C32"/>
    <w:rsid w:val="00FB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5560"/>
  </w:style>
  <w:style w:type="paragraph" w:customStyle="1" w:styleId="10">
    <w:name w:val="Без интервала1"/>
    <w:basedOn w:val="a"/>
    <w:rsid w:val="0070556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3">
    <w:name w:val="List Paragraph"/>
    <w:basedOn w:val="a"/>
    <w:rsid w:val="00705560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character" w:customStyle="1" w:styleId="Zag11">
    <w:name w:val="Zag_11"/>
    <w:rsid w:val="00705560"/>
    <w:rPr>
      <w:color w:val="000000"/>
      <w:w w:val="100"/>
    </w:rPr>
  </w:style>
  <w:style w:type="character" w:customStyle="1" w:styleId="8pt">
    <w:name w:val="Основной текст + 8 pt"/>
    <w:rsid w:val="00705560"/>
    <w:rPr>
      <w:rFonts w:ascii="Times New Roman" w:hAnsi="Times New Roman"/>
      <w:b/>
      <w:spacing w:val="-4"/>
      <w:sz w:val="16"/>
      <w:u w:val="none"/>
      <w:shd w:val="clear" w:color="auto" w:fill="FFFFFF"/>
    </w:rPr>
  </w:style>
  <w:style w:type="character" w:customStyle="1" w:styleId="6">
    <w:name w:val="Заголовок №6"/>
    <w:rsid w:val="00705560"/>
  </w:style>
  <w:style w:type="paragraph" w:styleId="a4">
    <w:name w:val="No Spacing"/>
    <w:uiPriority w:val="1"/>
    <w:qFormat/>
    <w:rsid w:val="00705560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rsid w:val="00705560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705560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rsid w:val="00705560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rsid w:val="00705560"/>
    <w:rPr>
      <w:rFonts w:ascii="Calibri" w:eastAsia="Calibri" w:hAnsi="Calibri" w:cs="Times New Roman"/>
    </w:rPr>
  </w:style>
  <w:style w:type="paragraph" w:styleId="a9">
    <w:name w:val="footer"/>
    <w:basedOn w:val="a"/>
    <w:link w:val="aa"/>
    <w:rsid w:val="00705560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rsid w:val="00705560"/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unhideWhenUsed/>
    <w:rsid w:val="006C2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5560"/>
  </w:style>
  <w:style w:type="paragraph" w:customStyle="1" w:styleId="10">
    <w:name w:val="Без интервала1"/>
    <w:basedOn w:val="a"/>
    <w:rsid w:val="0070556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3">
    <w:name w:val="List Paragraph"/>
    <w:basedOn w:val="a"/>
    <w:rsid w:val="00705560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character" w:customStyle="1" w:styleId="Zag11">
    <w:name w:val="Zag_11"/>
    <w:rsid w:val="00705560"/>
    <w:rPr>
      <w:color w:val="000000"/>
      <w:w w:val="100"/>
    </w:rPr>
  </w:style>
  <w:style w:type="character" w:customStyle="1" w:styleId="8pt">
    <w:name w:val="Основной текст + 8 pt"/>
    <w:rsid w:val="00705560"/>
    <w:rPr>
      <w:rFonts w:ascii="Times New Roman" w:hAnsi="Times New Roman"/>
      <w:b/>
      <w:spacing w:val="-4"/>
      <w:sz w:val="16"/>
      <w:u w:val="none"/>
      <w:shd w:val="clear" w:color="auto" w:fill="FFFFFF"/>
    </w:rPr>
  </w:style>
  <w:style w:type="character" w:customStyle="1" w:styleId="6">
    <w:name w:val="Заголовок №6"/>
    <w:rsid w:val="00705560"/>
  </w:style>
  <w:style w:type="paragraph" w:styleId="a4">
    <w:name w:val="No Spacing"/>
    <w:uiPriority w:val="1"/>
    <w:qFormat/>
    <w:rsid w:val="00705560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rsid w:val="00705560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705560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rsid w:val="00705560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rsid w:val="00705560"/>
    <w:rPr>
      <w:rFonts w:ascii="Calibri" w:eastAsia="Calibri" w:hAnsi="Calibri" w:cs="Times New Roman"/>
    </w:rPr>
  </w:style>
  <w:style w:type="paragraph" w:styleId="a9">
    <w:name w:val="footer"/>
    <w:basedOn w:val="a"/>
    <w:link w:val="aa"/>
    <w:rsid w:val="00705560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rsid w:val="00705560"/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unhideWhenUsed/>
    <w:rsid w:val="006C2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2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13501</Words>
  <Characters>76957</Characters>
  <Application>Microsoft Office Word</Application>
  <DocSecurity>0</DocSecurity>
  <Lines>641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28</cp:revision>
  <cp:lastPrinted>2023-01-12T16:39:00Z</cp:lastPrinted>
  <dcterms:created xsi:type="dcterms:W3CDTF">2022-03-10T06:59:00Z</dcterms:created>
  <dcterms:modified xsi:type="dcterms:W3CDTF">2023-01-13T18:42:00Z</dcterms:modified>
</cp:coreProperties>
</file>